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2AFE" w14:textId="77777777" w:rsidR="00F424DB" w:rsidRDefault="00F424DB">
      <w:pPr>
        <w:tabs>
          <w:tab w:val="left" w:pos="6096"/>
        </w:tabs>
        <w:spacing w:line="360" w:lineRule="auto"/>
        <w:jc w:val="center"/>
        <w:rPr>
          <w:b/>
          <w:bCs/>
          <w:color w:val="000000"/>
        </w:rPr>
      </w:pPr>
    </w:p>
    <w:p w14:paraId="3AF64D94" w14:textId="77777777" w:rsidR="000419F1" w:rsidRPr="004113E9" w:rsidRDefault="000419F1">
      <w:pPr>
        <w:tabs>
          <w:tab w:val="left" w:pos="6096"/>
        </w:tabs>
        <w:spacing w:line="360" w:lineRule="auto"/>
        <w:jc w:val="center"/>
        <w:rPr>
          <w:color w:val="000000"/>
        </w:rPr>
      </w:pPr>
      <w:r w:rsidRPr="004113E9">
        <w:rPr>
          <w:b/>
          <w:bCs/>
          <w:color w:val="000000"/>
        </w:rPr>
        <w:t>Cover Letter</w:t>
      </w:r>
    </w:p>
    <w:p w14:paraId="3CD8A65D" w14:textId="77777777" w:rsidR="000419F1" w:rsidRPr="004113E9" w:rsidRDefault="000419F1">
      <w:pPr>
        <w:spacing w:line="360" w:lineRule="auto"/>
        <w:jc w:val="both"/>
        <w:rPr>
          <w:color w:val="000000"/>
        </w:rPr>
      </w:pPr>
    </w:p>
    <w:p w14:paraId="5E7313E0" w14:textId="77777777" w:rsidR="000419F1" w:rsidRPr="004113E9" w:rsidRDefault="000419F1">
      <w:pPr>
        <w:spacing w:line="360" w:lineRule="auto"/>
        <w:ind w:firstLine="708"/>
        <w:jc w:val="both"/>
      </w:pPr>
      <w:r w:rsidRPr="004113E9">
        <w:t>Dear Editor,</w:t>
      </w:r>
    </w:p>
    <w:p w14:paraId="7FCE6D42" w14:textId="5DF06ABC" w:rsidR="000419F1" w:rsidRPr="004113E9" w:rsidRDefault="00F424DB" w:rsidP="0056705F">
      <w:pPr>
        <w:spacing w:line="360" w:lineRule="auto"/>
        <w:ind w:firstLine="708"/>
        <w:jc w:val="both"/>
      </w:pPr>
      <w:r w:rsidRPr="004113E9">
        <w:t>On</w:t>
      </w:r>
      <w:r w:rsidR="000419F1" w:rsidRPr="004113E9">
        <w:t xml:space="preserve"> behalf of my co-authors, I would like to submit a manuscript entitled “</w:t>
      </w:r>
      <w:r w:rsidR="0056705F">
        <w:t>I</w:t>
      </w:r>
      <w:r w:rsidR="00F41445">
        <w:t xml:space="preserve">mpact of the Use of Treated Wastewater for Irrigation on the </w:t>
      </w:r>
      <w:proofErr w:type="spellStart"/>
      <w:r w:rsidR="00F41445">
        <w:t>Physico</w:t>
      </w:r>
      <w:proofErr w:type="spellEnd"/>
      <w:r w:rsidR="00F41445">
        <w:t>-chemical Quality of Soils: A Case Study from Ain Defla, A</w:t>
      </w:r>
      <w:r w:rsidR="0056705F" w:rsidRPr="0056705F">
        <w:t>lgeria</w:t>
      </w:r>
      <w:r w:rsidR="000419F1" w:rsidRPr="004113E9">
        <w:t xml:space="preserve">” to be published in </w:t>
      </w:r>
      <w:r w:rsidR="00C12F2D">
        <w:t>j</w:t>
      </w:r>
      <w:r w:rsidR="000419F1" w:rsidRPr="004113E9">
        <w:t>ournal.</w:t>
      </w:r>
    </w:p>
    <w:p w14:paraId="2D428AF8" w14:textId="77777777" w:rsidR="000419F1" w:rsidRPr="004113E9" w:rsidRDefault="000419F1">
      <w:pPr>
        <w:tabs>
          <w:tab w:val="left" w:pos="6096"/>
        </w:tabs>
        <w:spacing w:line="360" w:lineRule="auto"/>
        <w:jc w:val="both"/>
        <w:rPr>
          <w:bCs/>
          <w:color w:val="000000"/>
        </w:rPr>
      </w:pPr>
    </w:p>
    <w:p w14:paraId="0364C7BF" w14:textId="4D0A51AD" w:rsidR="000419F1" w:rsidRDefault="00F424DB" w:rsidP="00F424DB">
      <w:pPr>
        <w:spacing w:line="360" w:lineRule="auto"/>
        <w:jc w:val="both"/>
      </w:pPr>
      <w:r>
        <w:t xml:space="preserve">     </w:t>
      </w:r>
      <w:proofErr w:type="gramStart"/>
      <w:r w:rsidRPr="00F424DB">
        <w:t>Irrigation by use of treated wastewater (</w:t>
      </w:r>
      <w:r>
        <w:t>WWT</w:t>
      </w:r>
      <w:r w:rsidRPr="00F424DB">
        <w:t>) resulted in a significant change in the characteristics of the soil as a function of time, there is an increase in the chemical parameters in the profile of the soil such as pH, EC, Na</w:t>
      </w:r>
      <w:r w:rsidRPr="00D257BA">
        <w:rPr>
          <w:vertAlign w:val="superscript"/>
        </w:rPr>
        <w:t>+</w:t>
      </w:r>
      <w:r w:rsidRPr="00F424DB">
        <w:t>, P, K</w:t>
      </w:r>
      <w:r w:rsidRPr="00D257BA">
        <w:rPr>
          <w:vertAlign w:val="superscript"/>
        </w:rPr>
        <w:t>+</w:t>
      </w:r>
      <w:r w:rsidRPr="00F424DB">
        <w:t>, Ca</w:t>
      </w:r>
      <w:r w:rsidRPr="00D257BA">
        <w:rPr>
          <w:vertAlign w:val="superscript"/>
        </w:rPr>
        <w:t>++</w:t>
      </w:r>
      <w:r w:rsidRPr="00F424DB">
        <w:t xml:space="preserve"> and Mg</w:t>
      </w:r>
      <w:r w:rsidRPr="00D257BA">
        <w:rPr>
          <w:vertAlign w:val="superscript"/>
        </w:rPr>
        <w:t>++</w:t>
      </w:r>
      <w:r w:rsidRPr="00F424DB">
        <w:t xml:space="preserve"> depending on the presence of these elements in the irrigation water (WWT), and also the factors responsible for reducing the concentration of this element are the climate (Precipitation), quality of irrigation water (WWT) and presence of vegetation cover, So it is impossible to use WWT as an alternative source of irrigation water without taking into account the factors mentioned above, which are control of the environmental impact by insisting on the </w:t>
      </w:r>
      <w:proofErr w:type="spellStart"/>
      <w:r w:rsidRPr="00F424DB">
        <w:t>physico</w:t>
      </w:r>
      <w:proofErr w:type="spellEnd"/>
      <w:r w:rsidRPr="00F424DB">
        <w:t xml:space="preserve">-chemical quality of the soil such as salinization, </w:t>
      </w:r>
      <w:proofErr w:type="spellStart"/>
      <w:r w:rsidRPr="00F424DB">
        <w:t>sodization</w:t>
      </w:r>
      <w:proofErr w:type="spellEnd"/>
      <w:r w:rsidRPr="00F424DB">
        <w:t xml:space="preserve"> and t</w:t>
      </w:r>
      <w:r>
        <w:t>he structural state of the soil</w:t>
      </w:r>
      <w:r w:rsidRPr="00F424DB">
        <w:t>.</w:t>
      </w:r>
      <w:proofErr w:type="gramEnd"/>
    </w:p>
    <w:p w14:paraId="549BD2E0" w14:textId="77777777" w:rsidR="00F710D1" w:rsidRPr="004113E9" w:rsidRDefault="00F710D1" w:rsidP="00F710D1">
      <w:pPr>
        <w:spacing w:line="360" w:lineRule="auto"/>
        <w:jc w:val="both"/>
      </w:pPr>
    </w:p>
    <w:p w14:paraId="66DC8923" w14:textId="6DE78606" w:rsidR="00D86A85" w:rsidRPr="00F424DB" w:rsidRDefault="000419F1" w:rsidP="00F424DB">
      <w:pPr>
        <w:spacing w:line="360" w:lineRule="auto"/>
        <w:ind w:firstLine="708"/>
        <w:jc w:val="both"/>
        <w:rPr>
          <w:b/>
          <w:bCs/>
        </w:rPr>
      </w:pPr>
      <w:r w:rsidRPr="004113E9">
        <w:rPr>
          <w:b/>
          <w:bCs/>
        </w:rPr>
        <w:t>Potential Reviewers</w:t>
      </w:r>
    </w:p>
    <w:p w14:paraId="1A0420A6" w14:textId="3096CB1F" w:rsidR="00D86A85" w:rsidRPr="00F424DB" w:rsidRDefault="00D14698" w:rsidP="002F2341">
      <w:pPr>
        <w:pStyle w:val="Paragraphedeliste"/>
        <w:numPr>
          <w:ilvl w:val="0"/>
          <w:numId w:val="8"/>
        </w:numPr>
        <w:spacing w:line="360" w:lineRule="auto"/>
        <w:jc w:val="both"/>
        <w:rPr>
          <w:bCs/>
        </w:rPr>
      </w:pPr>
      <w:proofErr w:type="spellStart"/>
      <w:r w:rsidRPr="004113E9">
        <w:t>Dr.</w:t>
      </w:r>
      <w:proofErr w:type="spellEnd"/>
      <w:r w:rsidRPr="004113E9">
        <w:t xml:space="preserve"> </w:t>
      </w:r>
      <w:r w:rsidR="00D86A85" w:rsidRPr="00D14698">
        <w:rPr>
          <w:bCs/>
        </w:rPr>
        <w:t xml:space="preserve">Giuseppe Ferrara, </w:t>
      </w:r>
      <w:proofErr w:type="spellStart"/>
      <w:r w:rsidR="00D86A85" w:rsidRPr="00D14698">
        <w:rPr>
          <w:bCs/>
        </w:rPr>
        <w:t>Dipartimento</w:t>
      </w:r>
      <w:proofErr w:type="spellEnd"/>
      <w:r w:rsidR="00D86A85" w:rsidRPr="00D14698">
        <w:rPr>
          <w:bCs/>
        </w:rPr>
        <w:t xml:space="preserve"> di </w:t>
      </w:r>
      <w:proofErr w:type="spellStart"/>
      <w:r w:rsidR="00D86A85" w:rsidRPr="00D14698">
        <w:rPr>
          <w:bCs/>
        </w:rPr>
        <w:t>Scienze</w:t>
      </w:r>
      <w:proofErr w:type="spellEnd"/>
      <w:r w:rsidR="00D86A85" w:rsidRPr="00D14698">
        <w:rPr>
          <w:bCs/>
        </w:rPr>
        <w:t xml:space="preserve"> del </w:t>
      </w:r>
      <w:proofErr w:type="spellStart"/>
      <w:r w:rsidR="00D86A85" w:rsidRPr="00D14698">
        <w:rPr>
          <w:bCs/>
        </w:rPr>
        <w:t>Suolo</w:t>
      </w:r>
      <w:proofErr w:type="spellEnd"/>
      <w:r w:rsidR="00D86A85" w:rsidRPr="00D14698">
        <w:rPr>
          <w:bCs/>
        </w:rPr>
        <w:t xml:space="preserve">, </w:t>
      </w:r>
      <w:proofErr w:type="spellStart"/>
      <w:r w:rsidR="00D86A85" w:rsidRPr="00D14698">
        <w:rPr>
          <w:bCs/>
        </w:rPr>
        <w:t>della</w:t>
      </w:r>
      <w:proofErr w:type="spellEnd"/>
      <w:r w:rsidR="00D86A85" w:rsidRPr="00D14698">
        <w:rPr>
          <w:bCs/>
        </w:rPr>
        <w:t xml:space="preserve"> </w:t>
      </w:r>
      <w:proofErr w:type="spellStart"/>
      <w:r w:rsidR="00D86A85" w:rsidRPr="00D14698">
        <w:rPr>
          <w:bCs/>
        </w:rPr>
        <w:t>Pianta</w:t>
      </w:r>
      <w:proofErr w:type="spellEnd"/>
      <w:r w:rsidR="00D86A85" w:rsidRPr="00D14698">
        <w:rPr>
          <w:bCs/>
        </w:rPr>
        <w:t xml:space="preserve"> e </w:t>
      </w:r>
      <w:proofErr w:type="spellStart"/>
      <w:r w:rsidR="00D86A85" w:rsidRPr="00D14698">
        <w:rPr>
          <w:bCs/>
        </w:rPr>
        <w:t>degli</w:t>
      </w:r>
      <w:proofErr w:type="spellEnd"/>
      <w:r w:rsidR="00D86A85" w:rsidRPr="00D14698">
        <w:rPr>
          <w:bCs/>
        </w:rPr>
        <w:t xml:space="preserve"> </w:t>
      </w:r>
      <w:proofErr w:type="spellStart"/>
      <w:r w:rsidR="00D86A85" w:rsidRPr="00D14698">
        <w:rPr>
          <w:bCs/>
        </w:rPr>
        <w:t>Alimenti</w:t>
      </w:r>
      <w:proofErr w:type="spellEnd"/>
      <w:r w:rsidR="00D86A85" w:rsidRPr="00D14698">
        <w:rPr>
          <w:bCs/>
        </w:rPr>
        <w:t xml:space="preserve">, University of Bari ‘Aldo Moro’, via </w:t>
      </w:r>
      <w:proofErr w:type="spellStart"/>
      <w:r w:rsidR="00D86A85" w:rsidRPr="00D14698">
        <w:rPr>
          <w:bCs/>
        </w:rPr>
        <w:t>Amendola</w:t>
      </w:r>
      <w:proofErr w:type="spellEnd"/>
      <w:r w:rsidR="00D86A85" w:rsidRPr="00D14698">
        <w:rPr>
          <w:bCs/>
        </w:rPr>
        <w:t xml:space="preserve"> 165/A, 70126 Bari, Italy</w:t>
      </w:r>
      <w:r w:rsidR="002F2341" w:rsidRPr="00D14698">
        <w:rPr>
          <w:bCs/>
        </w:rPr>
        <w:t xml:space="preserve">: </w:t>
      </w:r>
      <w:hyperlink r:id="rId9" w:history="1">
        <w:r w:rsidR="00F424DB" w:rsidRPr="00F424DB">
          <w:rPr>
            <w:rStyle w:val="Lienhypertexte"/>
            <w:bCs/>
            <w:color w:val="5B9BD5" w:themeColor="accent5"/>
          </w:rPr>
          <w:t>giuseppe.ferrara@uniba.it</w:t>
        </w:r>
      </w:hyperlink>
    </w:p>
    <w:p w14:paraId="6AE79749" w14:textId="445D9686" w:rsidR="00F424DB" w:rsidRPr="00D14698" w:rsidRDefault="00F424DB" w:rsidP="00F424DB">
      <w:pPr>
        <w:pStyle w:val="Paragraphedeliste"/>
        <w:numPr>
          <w:ilvl w:val="0"/>
          <w:numId w:val="8"/>
        </w:numPr>
        <w:spacing w:line="360" w:lineRule="auto"/>
        <w:jc w:val="both"/>
        <w:rPr>
          <w:bCs/>
        </w:rPr>
      </w:pPr>
      <w:proofErr w:type="spellStart"/>
      <w:r w:rsidRPr="00F424DB">
        <w:rPr>
          <w:bCs/>
        </w:rPr>
        <w:t>Dr.</w:t>
      </w:r>
      <w:proofErr w:type="spellEnd"/>
      <w:r w:rsidRPr="00F424DB">
        <w:rPr>
          <w:bCs/>
        </w:rPr>
        <w:t xml:space="preserve"> Lucas </w:t>
      </w:r>
      <w:proofErr w:type="spellStart"/>
      <w:r w:rsidRPr="00F424DB">
        <w:rPr>
          <w:bCs/>
        </w:rPr>
        <w:t>yves</w:t>
      </w:r>
      <w:proofErr w:type="spellEnd"/>
      <w:r>
        <w:rPr>
          <w:bCs/>
        </w:rPr>
        <w:t xml:space="preserve">, </w:t>
      </w:r>
      <w:r w:rsidRPr="00F424DB">
        <w:rPr>
          <w:bCs/>
        </w:rPr>
        <w:t>University of Toulon, Laboratory PROTEE</w:t>
      </w:r>
      <w:r>
        <w:rPr>
          <w:bCs/>
        </w:rPr>
        <w:t xml:space="preserve">; </w:t>
      </w:r>
      <w:r w:rsidRPr="00F424DB">
        <w:rPr>
          <w:bCs/>
        </w:rPr>
        <w:t xml:space="preserve">BP 20132, 83957 La </w:t>
      </w:r>
      <w:proofErr w:type="spellStart"/>
      <w:r w:rsidRPr="00F424DB">
        <w:rPr>
          <w:bCs/>
        </w:rPr>
        <w:t>Garde</w:t>
      </w:r>
      <w:proofErr w:type="spellEnd"/>
      <w:r w:rsidRPr="00F424DB">
        <w:rPr>
          <w:bCs/>
        </w:rPr>
        <w:t xml:space="preserve"> </w:t>
      </w:r>
      <w:proofErr w:type="spellStart"/>
      <w:r w:rsidRPr="00F424DB">
        <w:rPr>
          <w:bCs/>
        </w:rPr>
        <w:t>Cedex</w:t>
      </w:r>
      <w:proofErr w:type="spellEnd"/>
      <w:r w:rsidRPr="00F424DB">
        <w:rPr>
          <w:bCs/>
        </w:rPr>
        <w:t>, France</w:t>
      </w:r>
      <w:r>
        <w:rPr>
          <w:bCs/>
        </w:rPr>
        <w:t xml:space="preserve">; </w:t>
      </w:r>
      <w:r w:rsidRPr="00F424DB">
        <w:rPr>
          <w:bCs/>
        </w:rPr>
        <w:t>Tel : 04.94.14.23.82</w:t>
      </w:r>
      <w:r>
        <w:rPr>
          <w:bCs/>
        </w:rPr>
        <w:t xml:space="preserve">; </w:t>
      </w:r>
      <w:r w:rsidRPr="00F424DB">
        <w:rPr>
          <w:bCs/>
          <w:color w:val="5B9BD5" w:themeColor="accent5"/>
          <w:u w:val="single"/>
        </w:rPr>
        <w:t>lucas@univ-tln.fr</w:t>
      </w:r>
    </w:p>
    <w:p w14:paraId="688582F9" w14:textId="55980800" w:rsidR="002F2341" w:rsidRPr="00D14698" w:rsidRDefault="00D14698" w:rsidP="00D14698">
      <w:pPr>
        <w:pStyle w:val="Paragraphedeliste"/>
        <w:numPr>
          <w:ilvl w:val="0"/>
          <w:numId w:val="8"/>
        </w:numPr>
        <w:spacing w:line="360" w:lineRule="auto"/>
        <w:jc w:val="both"/>
        <w:rPr>
          <w:bCs/>
        </w:rPr>
      </w:pPr>
      <w:proofErr w:type="spellStart"/>
      <w:r w:rsidRPr="00D14698">
        <w:rPr>
          <w:bCs/>
        </w:rPr>
        <w:t>Dr.</w:t>
      </w:r>
      <w:proofErr w:type="spellEnd"/>
      <w:r w:rsidRPr="00D14698">
        <w:rPr>
          <w:bCs/>
        </w:rPr>
        <w:t xml:space="preserve"> </w:t>
      </w:r>
      <w:proofErr w:type="spellStart"/>
      <w:r w:rsidR="002F2341" w:rsidRPr="00D14698">
        <w:rPr>
          <w:bCs/>
        </w:rPr>
        <w:t>Teamrat</w:t>
      </w:r>
      <w:proofErr w:type="spellEnd"/>
      <w:r w:rsidR="002F2341" w:rsidRPr="00D14698">
        <w:rPr>
          <w:bCs/>
        </w:rPr>
        <w:t xml:space="preserve"> A. </w:t>
      </w:r>
      <w:proofErr w:type="spellStart"/>
      <w:r w:rsidR="002F2341" w:rsidRPr="00D14698">
        <w:rPr>
          <w:bCs/>
        </w:rPr>
        <w:t>Ghezzehei</w:t>
      </w:r>
      <w:proofErr w:type="spellEnd"/>
      <w:r w:rsidR="002F2341" w:rsidRPr="00D14698">
        <w:rPr>
          <w:bCs/>
        </w:rPr>
        <w:t xml:space="preserve">, Life and Environmental Sciences, University of California, Merced, United States; Phone: (510) 681-3550; </w:t>
      </w:r>
      <w:hyperlink r:id="rId10" w:history="1">
        <w:r w:rsidR="002F2341" w:rsidRPr="00D14698">
          <w:rPr>
            <w:rStyle w:val="Lienhypertexte"/>
            <w:bCs/>
            <w:color w:val="5B9BD5" w:themeColor="accent5"/>
          </w:rPr>
          <w:t>taghezzehei@ucmerced.edu</w:t>
        </w:r>
      </w:hyperlink>
    </w:p>
    <w:p w14:paraId="682CBA70" w14:textId="287249E4" w:rsidR="003C7ACA" w:rsidRPr="00D14698" w:rsidRDefault="00D14698" w:rsidP="00D14698">
      <w:pPr>
        <w:pStyle w:val="Paragraphedeliste"/>
        <w:numPr>
          <w:ilvl w:val="0"/>
          <w:numId w:val="8"/>
        </w:numPr>
        <w:spacing w:line="360" w:lineRule="auto"/>
        <w:jc w:val="both"/>
        <w:rPr>
          <w:bCs/>
          <w:lang w:val="fr-FR"/>
        </w:rPr>
      </w:pPr>
      <w:r w:rsidRPr="00D14698">
        <w:rPr>
          <w:bCs/>
          <w:lang w:val="fr-FR"/>
        </w:rPr>
        <w:t xml:space="preserve">Dr. </w:t>
      </w:r>
      <w:r w:rsidR="009E7229" w:rsidRPr="00D14698">
        <w:rPr>
          <w:bCs/>
          <w:lang w:val="fr-FR"/>
        </w:rPr>
        <w:t xml:space="preserve">Pascal Boivin, </w:t>
      </w:r>
      <w:r w:rsidR="003C7ACA" w:rsidRPr="00D14698">
        <w:rPr>
          <w:bCs/>
          <w:lang w:val="fr-FR"/>
        </w:rPr>
        <w:t xml:space="preserve">HEPIA -Agronomie – Institut Terre Nature et Paysage Haute école du paysage Genève, Suisse; Phone +41 22 558 63 82; </w:t>
      </w:r>
      <w:hyperlink r:id="rId11" w:history="1">
        <w:r w:rsidR="003C7ACA" w:rsidRPr="00D14698">
          <w:rPr>
            <w:rStyle w:val="Lienhypertexte"/>
            <w:bCs/>
            <w:color w:val="5B9BD5" w:themeColor="accent5"/>
            <w:lang w:val="fr-FR"/>
          </w:rPr>
          <w:t>pascal.boivin@hesge.ch</w:t>
        </w:r>
      </w:hyperlink>
    </w:p>
    <w:p w14:paraId="47B3563B" w14:textId="1E160128" w:rsidR="003C7ACA" w:rsidRPr="00D14698" w:rsidRDefault="00D14698" w:rsidP="00D14698">
      <w:pPr>
        <w:pStyle w:val="Paragraphedeliste"/>
        <w:numPr>
          <w:ilvl w:val="0"/>
          <w:numId w:val="8"/>
        </w:numPr>
        <w:spacing w:line="360" w:lineRule="auto"/>
        <w:jc w:val="both"/>
        <w:rPr>
          <w:bCs/>
          <w:lang w:val="en-US"/>
        </w:rPr>
      </w:pPr>
      <w:r w:rsidRPr="00D14698">
        <w:rPr>
          <w:bCs/>
          <w:lang w:val="en-US"/>
        </w:rPr>
        <w:lastRenderedPageBreak/>
        <w:t xml:space="preserve">Dr. </w:t>
      </w:r>
      <w:r w:rsidR="0039593D" w:rsidRPr="00D14698">
        <w:rPr>
          <w:bCs/>
          <w:lang w:val="en-US"/>
        </w:rPr>
        <w:t xml:space="preserve">Doris </w:t>
      </w:r>
      <w:proofErr w:type="spellStart"/>
      <w:r w:rsidR="0039593D" w:rsidRPr="00D14698">
        <w:rPr>
          <w:bCs/>
          <w:lang w:val="en-US"/>
        </w:rPr>
        <w:t>Vetterlein</w:t>
      </w:r>
      <w:proofErr w:type="spellEnd"/>
      <w:r w:rsidR="0039593D" w:rsidRPr="00D14698">
        <w:rPr>
          <w:bCs/>
          <w:lang w:val="en-US"/>
        </w:rPr>
        <w:t> : UFZ, Department of Soil System Science Theodor-</w:t>
      </w:r>
      <w:proofErr w:type="spellStart"/>
      <w:r w:rsidR="0039593D" w:rsidRPr="00D14698">
        <w:rPr>
          <w:bCs/>
          <w:lang w:val="en-US"/>
        </w:rPr>
        <w:t>Lieser</w:t>
      </w:r>
      <w:proofErr w:type="spellEnd"/>
      <w:r w:rsidR="0039593D" w:rsidRPr="00D14698">
        <w:rPr>
          <w:bCs/>
          <w:lang w:val="en-US"/>
        </w:rPr>
        <w:t>-</w:t>
      </w:r>
      <w:proofErr w:type="spellStart"/>
      <w:r w:rsidR="0039593D" w:rsidRPr="00D14698">
        <w:rPr>
          <w:bCs/>
          <w:lang w:val="en-US"/>
        </w:rPr>
        <w:t>Straße</w:t>
      </w:r>
      <w:proofErr w:type="spellEnd"/>
      <w:r w:rsidR="0039593D" w:rsidRPr="00D14698">
        <w:rPr>
          <w:bCs/>
          <w:lang w:val="en-US"/>
        </w:rPr>
        <w:t xml:space="preserve"> 4 06120 Halle/Saale; Tel.: +49 345-558-5415</w:t>
      </w:r>
      <w:r w:rsidRPr="00D14698">
        <w:rPr>
          <w:bCs/>
          <w:lang w:val="en-US"/>
        </w:rPr>
        <w:t xml:space="preserve">; </w:t>
      </w:r>
      <w:r w:rsidR="0039593D" w:rsidRPr="00D14698">
        <w:rPr>
          <w:bCs/>
          <w:lang w:val="en-US"/>
        </w:rPr>
        <w:t>Fax: +49 345-558-5559</w:t>
      </w:r>
      <w:r w:rsidRPr="00D14698">
        <w:rPr>
          <w:bCs/>
          <w:lang w:val="en-US"/>
        </w:rPr>
        <w:t xml:space="preserve">; </w:t>
      </w:r>
      <w:r w:rsidRPr="00D14698">
        <w:rPr>
          <w:bCs/>
          <w:color w:val="5B9BD5" w:themeColor="accent5"/>
          <w:u w:val="single"/>
          <w:lang w:val="en-US"/>
        </w:rPr>
        <w:t>doris.vetterlein@ufz.de</w:t>
      </w:r>
    </w:p>
    <w:p w14:paraId="47521C39" w14:textId="77777777" w:rsidR="00F424DB" w:rsidRDefault="00F9522B" w:rsidP="00F424DB">
      <w:pPr>
        <w:spacing w:line="360" w:lineRule="auto"/>
        <w:ind w:firstLine="708"/>
        <w:jc w:val="both"/>
      </w:pPr>
      <w:r>
        <w:br w:type="page"/>
      </w:r>
    </w:p>
    <w:p w14:paraId="46BAEBD9" w14:textId="34119BA3" w:rsidR="000419F1" w:rsidRPr="004113E9" w:rsidRDefault="000419F1" w:rsidP="00F424DB">
      <w:pPr>
        <w:spacing w:line="360" w:lineRule="auto"/>
        <w:ind w:firstLine="708"/>
        <w:jc w:val="both"/>
      </w:pPr>
      <w:r w:rsidRPr="004113E9">
        <w:lastRenderedPageBreak/>
        <w:t xml:space="preserve">In consideration of the publication, </w:t>
      </w:r>
      <w:r w:rsidRPr="004113E9">
        <w:rPr>
          <w:b/>
          <w:bCs/>
        </w:rPr>
        <w:t>we hereby warrant and undertake:</w:t>
      </w:r>
    </w:p>
    <w:p w14:paraId="0BF6CA90" w14:textId="1F18D88A" w:rsidR="000419F1" w:rsidRPr="004113E9" w:rsidRDefault="000419F1">
      <w:pPr>
        <w:spacing w:line="360" w:lineRule="auto"/>
        <w:ind w:firstLine="708"/>
        <w:jc w:val="both"/>
      </w:pPr>
      <w:r w:rsidRPr="004113E9">
        <w:t xml:space="preserve">1. This article is an original work and no portion of the study </w:t>
      </w:r>
      <w:proofErr w:type="gramStart"/>
      <w:r w:rsidRPr="004113E9">
        <w:t>has been published</w:t>
      </w:r>
      <w:proofErr w:type="gramEnd"/>
      <w:r w:rsidRPr="004113E9">
        <w:t xml:space="preserve"> or is </w:t>
      </w:r>
      <w:r w:rsidR="00F710D1">
        <w:t xml:space="preserve">   </w:t>
      </w:r>
      <w:r w:rsidRPr="004113E9">
        <w:t>under consideration for publication elsewhere.</w:t>
      </w:r>
    </w:p>
    <w:p w14:paraId="15C5AAEA" w14:textId="77777777" w:rsidR="000419F1" w:rsidRPr="004113E9" w:rsidRDefault="000419F1">
      <w:pPr>
        <w:spacing w:line="360" w:lineRule="auto"/>
        <w:ind w:firstLine="708"/>
        <w:jc w:val="both"/>
      </w:pPr>
      <w:r w:rsidRPr="004113E9">
        <w:t>2. None of the authors has any potential conflict of interest related to this manuscript.</w:t>
      </w:r>
    </w:p>
    <w:p w14:paraId="723732D5" w14:textId="5DF85751" w:rsidR="000419F1" w:rsidRDefault="000419F1" w:rsidP="00F424DB">
      <w:pPr>
        <w:spacing w:line="360" w:lineRule="auto"/>
        <w:ind w:firstLine="708"/>
        <w:jc w:val="both"/>
      </w:pPr>
      <w:r w:rsidRPr="004113E9">
        <w:t>3. All authors have contributed to the work, and they have agreed to submit the manuscript.</w:t>
      </w:r>
    </w:p>
    <w:p w14:paraId="741D9019" w14:textId="77777777" w:rsidR="00F424DB" w:rsidRPr="004113E9" w:rsidRDefault="00F424DB" w:rsidP="00F424DB">
      <w:pPr>
        <w:spacing w:line="360" w:lineRule="auto"/>
        <w:ind w:firstLine="708"/>
        <w:jc w:val="both"/>
      </w:pPr>
    </w:p>
    <w:p w14:paraId="4AA60F96" w14:textId="77777777" w:rsidR="000419F1" w:rsidRPr="004113E9" w:rsidRDefault="000419F1">
      <w:pPr>
        <w:spacing w:line="360" w:lineRule="auto"/>
        <w:ind w:firstLine="708"/>
        <w:jc w:val="both"/>
      </w:pPr>
      <w:r w:rsidRPr="004113E9">
        <w:t xml:space="preserve">Your consideration of the manuscript </w:t>
      </w:r>
      <w:proofErr w:type="gramStart"/>
      <w:r w:rsidRPr="004113E9">
        <w:t>would be greatly appreciated</w:t>
      </w:r>
      <w:proofErr w:type="gramEnd"/>
      <w:r w:rsidRPr="004113E9">
        <w:t>.</w:t>
      </w:r>
    </w:p>
    <w:p w14:paraId="5FB0D138" w14:textId="77777777" w:rsidR="000419F1" w:rsidRPr="004113E9" w:rsidRDefault="000419F1">
      <w:pPr>
        <w:spacing w:line="360" w:lineRule="auto"/>
        <w:jc w:val="right"/>
        <w:rPr>
          <w:bCs/>
        </w:rPr>
      </w:pPr>
    </w:p>
    <w:p w14:paraId="1D57487B" w14:textId="77777777" w:rsidR="000419F1" w:rsidRPr="004113E9" w:rsidRDefault="000419F1">
      <w:pPr>
        <w:spacing w:line="360" w:lineRule="auto"/>
        <w:jc w:val="right"/>
        <w:rPr>
          <w:bCs/>
        </w:rPr>
      </w:pPr>
      <w:r w:rsidRPr="004113E9">
        <w:rPr>
          <w:bCs/>
        </w:rPr>
        <w:t>Sincerely yours,</w:t>
      </w:r>
    </w:p>
    <w:p w14:paraId="3884692E" w14:textId="77777777" w:rsidR="00F9522B" w:rsidRDefault="00F9522B" w:rsidP="00F9522B">
      <w:pPr>
        <w:spacing w:line="360" w:lineRule="auto"/>
        <w:ind w:firstLine="708"/>
        <w:jc w:val="both"/>
        <w:rPr>
          <w:b/>
          <w:bCs/>
        </w:rPr>
      </w:pPr>
      <w:r>
        <w:rPr>
          <w:b/>
          <w:bCs/>
        </w:rPr>
        <w:t xml:space="preserve">Authors, </w:t>
      </w:r>
    </w:p>
    <w:p w14:paraId="57E94ACC" w14:textId="77777777" w:rsidR="000419F1" w:rsidRPr="004113E9" w:rsidRDefault="000419F1">
      <w:pPr>
        <w:spacing w:line="360" w:lineRule="auto"/>
        <w:jc w:val="both"/>
      </w:pPr>
    </w:p>
    <w:p w14:paraId="2BE76A59" w14:textId="2CB0F11D" w:rsidR="000419F1" w:rsidRPr="004113E9" w:rsidRDefault="000419F1" w:rsidP="00A2244F">
      <w:pPr>
        <w:spacing w:line="360" w:lineRule="auto"/>
        <w:ind w:firstLine="708"/>
        <w:jc w:val="both"/>
        <w:rPr>
          <w:b/>
          <w:bCs/>
        </w:rPr>
      </w:pPr>
      <w:r w:rsidRPr="004113E9">
        <w:rPr>
          <w:b/>
          <w:bCs/>
        </w:rPr>
        <w:t xml:space="preserve"> </w:t>
      </w:r>
      <w:proofErr w:type="spellStart"/>
      <w:r w:rsidR="00A2244F" w:rsidRPr="00A2244F">
        <w:rPr>
          <w:b/>
          <w:bCs/>
        </w:rPr>
        <w:t>Yacine</w:t>
      </w:r>
      <w:proofErr w:type="spellEnd"/>
      <w:r w:rsidR="00A2244F" w:rsidRPr="00A2244F">
        <w:rPr>
          <w:b/>
          <w:bCs/>
        </w:rPr>
        <w:t xml:space="preserve"> RATA</w:t>
      </w:r>
      <w:r w:rsidR="0056705F">
        <w:rPr>
          <w:b/>
          <w:bCs/>
        </w:rPr>
        <w:t xml:space="preserve"> </w:t>
      </w:r>
      <w:r w:rsidR="0056705F" w:rsidRPr="004113E9">
        <w:rPr>
          <w:b/>
          <w:bCs/>
        </w:rPr>
        <w:t>(Corresponding author)</w:t>
      </w:r>
    </w:p>
    <w:p w14:paraId="0C93CF9D" w14:textId="6796C4BE" w:rsidR="00A2244F" w:rsidRDefault="00A2244F" w:rsidP="00A2244F">
      <w:pPr>
        <w:pStyle w:val="Paragraphedeliste"/>
        <w:numPr>
          <w:ilvl w:val="0"/>
          <w:numId w:val="12"/>
        </w:numPr>
        <w:spacing w:line="360" w:lineRule="auto"/>
        <w:jc w:val="both"/>
      </w:pPr>
      <w:proofErr w:type="spellStart"/>
      <w:r>
        <w:t>Djilali</w:t>
      </w:r>
      <w:proofErr w:type="spellEnd"/>
      <w:r>
        <w:t xml:space="preserve"> </w:t>
      </w:r>
      <w:proofErr w:type="spellStart"/>
      <w:r>
        <w:t>Bounaama</w:t>
      </w:r>
      <w:proofErr w:type="spellEnd"/>
      <w:r>
        <w:t xml:space="preserve"> University of </w:t>
      </w:r>
      <w:proofErr w:type="spellStart"/>
      <w:r>
        <w:t>Khemis</w:t>
      </w:r>
      <w:proofErr w:type="spellEnd"/>
      <w:r>
        <w:t xml:space="preserve"> </w:t>
      </w:r>
      <w:proofErr w:type="spellStart"/>
      <w:r>
        <w:t>Miliana</w:t>
      </w:r>
      <w:proofErr w:type="spellEnd"/>
      <w:r>
        <w:t xml:space="preserve">, Department of Biology, Agricultural Production and Sustainable Development of Natural Resources, </w:t>
      </w:r>
      <w:proofErr w:type="spellStart"/>
      <w:r>
        <w:t>Khemis</w:t>
      </w:r>
      <w:proofErr w:type="spellEnd"/>
      <w:r>
        <w:t xml:space="preserve"> </w:t>
      </w:r>
      <w:proofErr w:type="spellStart"/>
      <w:r>
        <w:t>Miliana</w:t>
      </w:r>
      <w:proofErr w:type="spellEnd"/>
      <w:r>
        <w:t xml:space="preserve">, Algeria  </w:t>
      </w:r>
    </w:p>
    <w:p w14:paraId="67E7A3EF" w14:textId="1C111DB5" w:rsidR="000419F1" w:rsidRPr="004113E9" w:rsidRDefault="00A2244F" w:rsidP="00A2244F">
      <w:pPr>
        <w:pStyle w:val="Paragraphedeliste"/>
        <w:numPr>
          <w:ilvl w:val="0"/>
          <w:numId w:val="12"/>
        </w:numPr>
        <w:spacing w:line="360" w:lineRule="auto"/>
        <w:jc w:val="both"/>
      </w:pPr>
      <w:r>
        <w:t xml:space="preserve"> Laboratory of the National Environment and Sustainable Development Obser</w:t>
      </w:r>
      <w:r w:rsidR="0056705F">
        <w:t xml:space="preserve">vatory, </w:t>
      </w:r>
      <w:proofErr w:type="spellStart"/>
      <w:r w:rsidR="0056705F">
        <w:t>Khemis</w:t>
      </w:r>
      <w:proofErr w:type="spellEnd"/>
      <w:r w:rsidR="0056705F">
        <w:t xml:space="preserve"> </w:t>
      </w:r>
      <w:proofErr w:type="spellStart"/>
      <w:r w:rsidR="0056705F">
        <w:t>Miliana</w:t>
      </w:r>
      <w:proofErr w:type="spellEnd"/>
      <w:r w:rsidR="0056705F">
        <w:t xml:space="preserve">, Algeria; </w:t>
      </w:r>
      <w:r w:rsidRPr="00A2244F">
        <w:rPr>
          <w:color w:val="4472C4" w:themeColor="accent1"/>
          <w:u w:val="single"/>
        </w:rPr>
        <w:t>rattayassine@gmail.com</w:t>
      </w:r>
      <w:r w:rsidR="000419F1" w:rsidRPr="004113E9">
        <w:t xml:space="preserve"> </w:t>
      </w:r>
    </w:p>
    <w:p w14:paraId="3C88EC3B" w14:textId="77777777" w:rsidR="000419F1" w:rsidRPr="004113E9" w:rsidRDefault="000419F1">
      <w:pPr>
        <w:spacing w:line="360" w:lineRule="auto"/>
        <w:ind w:firstLine="708"/>
        <w:jc w:val="both"/>
      </w:pPr>
    </w:p>
    <w:p w14:paraId="6BDB5631" w14:textId="678205AD" w:rsidR="000419F1" w:rsidRPr="004113E9" w:rsidRDefault="000419F1" w:rsidP="0056705F">
      <w:pPr>
        <w:spacing w:line="360" w:lineRule="auto"/>
        <w:ind w:firstLine="708"/>
        <w:jc w:val="both"/>
        <w:rPr>
          <w:b/>
          <w:bCs/>
        </w:rPr>
      </w:pPr>
      <w:proofErr w:type="spellStart"/>
      <w:r w:rsidRPr="004113E9">
        <w:rPr>
          <w:b/>
          <w:bCs/>
        </w:rPr>
        <w:t>Dr.</w:t>
      </w:r>
      <w:proofErr w:type="spellEnd"/>
      <w:r w:rsidRPr="004113E9">
        <w:rPr>
          <w:b/>
          <w:bCs/>
        </w:rPr>
        <w:t xml:space="preserve"> </w:t>
      </w:r>
      <w:proofErr w:type="spellStart"/>
      <w:r w:rsidR="0056705F">
        <w:rPr>
          <w:b/>
          <w:bCs/>
        </w:rPr>
        <w:t>Abdelkader</w:t>
      </w:r>
      <w:proofErr w:type="spellEnd"/>
      <w:r w:rsidR="0056705F">
        <w:rPr>
          <w:b/>
          <w:bCs/>
        </w:rPr>
        <w:t xml:space="preserve"> DOUAOUI</w:t>
      </w:r>
    </w:p>
    <w:p w14:paraId="3D4CA0A9" w14:textId="5EC193C2" w:rsidR="000419F1" w:rsidRDefault="0056705F">
      <w:pPr>
        <w:spacing w:line="360" w:lineRule="auto"/>
        <w:ind w:firstLine="708"/>
        <w:jc w:val="both"/>
        <w:rPr>
          <w:bCs/>
          <w:color w:val="4472C4" w:themeColor="accent1"/>
          <w:u w:val="single"/>
        </w:rPr>
      </w:pPr>
      <w:r w:rsidRPr="0056705F">
        <w:rPr>
          <w:bCs/>
        </w:rPr>
        <w:t xml:space="preserve">University </w:t>
      </w:r>
      <w:proofErr w:type="spellStart"/>
      <w:r w:rsidRPr="0056705F">
        <w:rPr>
          <w:bCs/>
        </w:rPr>
        <w:t>Center</w:t>
      </w:r>
      <w:proofErr w:type="spellEnd"/>
      <w:r w:rsidRPr="0056705F">
        <w:rPr>
          <w:bCs/>
        </w:rPr>
        <w:t xml:space="preserve"> of </w:t>
      </w:r>
      <w:proofErr w:type="spellStart"/>
      <w:r w:rsidRPr="0056705F">
        <w:rPr>
          <w:bCs/>
        </w:rPr>
        <w:t>Tipaza</w:t>
      </w:r>
      <w:proofErr w:type="spellEnd"/>
      <w:r w:rsidRPr="0056705F">
        <w:rPr>
          <w:bCs/>
        </w:rPr>
        <w:t xml:space="preserve">, Laboratory Management and </w:t>
      </w:r>
      <w:proofErr w:type="spellStart"/>
      <w:r w:rsidRPr="0056705F">
        <w:rPr>
          <w:bCs/>
        </w:rPr>
        <w:t>Valorization</w:t>
      </w:r>
      <w:proofErr w:type="spellEnd"/>
      <w:r w:rsidRPr="0056705F">
        <w:rPr>
          <w:bCs/>
        </w:rPr>
        <w:t xml:space="preserve"> of Agriculture and Aquatic Ecosystems (LMVAAE), Algeria; </w:t>
      </w:r>
      <w:hyperlink r:id="rId12" w:history="1">
        <w:r w:rsidRPr="005365FA">
          <w:rPr>
            <w:rStyle w:val="Lienhypertexte"/>
            <w:bCs/>
          </w:rPr>
          <w:t>aekdouaoui@gmail.com</w:t>
        </w:r>
      </w:hyperlink>
    </w:p>
    <w:p w14:paraId="31464C11" w14:textId="77777777" w:rsidR="0056705F" w:rsidRPr="004113E9" w:rsidRDefault="0056705F">
      <w:pPr>
        <w:spacing w:line="360" w:lineRule="auto"/>
        <w:ind w:firstLine="708"/>
        <w:jc w:val="both"/>
        <w:rPr>
          <w:bCs/>
        </w:rPr>
      </w:pPr>
    </w:p>
    <w:p w14:paraId="3FBC4F42" w14:textId="63218B91" w:rsidR="000419F1" w:rsidRPr="004113E9" w:rsidRDefault="00D257BA">
      <w:pPr>
        <w:spacing w:line="360" w:lineRule="auto"/>
        <w:ind w:firstLine="708"/>
        <w:jc w:val="both"/>
        <w:rPr>
          <w:b/>
        </w:rPr>
      </w:pPr>
      <w:proofErr w:type="spellStart"/>
      <w:r w:rsidRPr="00D257BA">
        <w:rPr>
          <w:b/>
        </w:rPr>
        <w:t>Dr.</w:t>
      </w:r>
      <w:proofErr w:type="spellEnd"/>
      <w:r w:rsidRPr="00D257BA">
        <w:rPr>
          <w:b/>
        </w:rPr>
        <w:t xml:space="preserve"> </w:t>
      </w:r>
      <w:r w:rsidR="0056705F" w:rsidRPr="0056705F">
        <w:rPr>
          <w:b/>
        </w:rPr>
        <w:t>Mohamed RATA</w:t>
      </w:r>
      <w:bookmarkStart w:id="0" w:name="_GoBack"/>
      <w:bookmarkEnd w:id="0"/>
    </w:p>
    <w:p w14:paraId="4F4DDBA5" w14:textId="409C08D4" w:rsidR="00266C6B" w:rsidRDefault="0056705F" w:rsidP="00837C22">
      <w:pPr>
        <w:spacing w:line="360" w:lineRule="auto"/>
      </w:pPr>
      <w:r w:rsidRPr="0056705F">
        <w:tab/>
      </w:r>
      <w:proofErr w:type="spellStart"/>
      <w:r w:rsidRPr="0056705F">
        <w:t>Djilali</w:t>
      </w:r>
      <w:proofErr w:type="spellEnd"/>
      <w:r w:rsidRPr="0056705F">
        <w:t xml:space="preserve"> </w:t>
      </w:r>
      <w:proofErr w:type="spellStart"/>
      <w:r w:rsidRPr="0056705F">
        <w:t>Bounaama</w:t>
      </w:r>
      <w:proofErr w:type="spellEnd"/>
      <w:r w:rsidRPr="0056705F">
        <w:t xml:space="preserve"> University of </w:t>
      </w:r>
      <w:proofErr w:type="spellStart"/>
      <w:r w:rsidRPr="0056705F">
        <w:t>Khemis</w:t>
      </w:r>
      <w:proofErr w:type="spellEnd"/>
      <w:r w:rsidRPr="0056705F">
        <w:t xml:space="preserve"> </w:t>
      </w:r>
      <w:proofErr w:type="spellStart"/>
      <w:r w:rsidRPr="0056705F">
        <w:t>Miliana</w:t>
      </w:r>
      <w:proofErr w:type="spellEnd"/>
      <w:r w:rsidRPr="0056705F">
        <w:t>, Department of Biology, Agricultural Production and Sustainable Development of Natural Reso</w:t>
      </w:r>
      <w:r>
        <w:t xml:space="preserve">urces, </w:t>
      </w:r>
      <w:proofErr w:type="spellStart"/>
      <w:r>
        <w:t>Khemis</w:t>
      </w:r>
      <w:proofErr w:type="spellEnd"/>
      <w:r>
        <w:t xml:space="preserve"> </w:t>
      </w:r>
      <w:proofErr w:type="spellStart"/>
      <w:r>
        <w:t>Miliana</w:t>
      </w:r>
      <w:proofErr w:type="spellEnd"/>
      <w:r>
        <w:t xml:space="preserve">, Algeria; </w:t>
      </w:r>
      <w:r w:rsidRPr="0056705F">
        <w:rPr>
          <w:color w:val="4472C4" w:themeColor="accent1"/>
          <w:u w:val="single"/>
        </w:rPr>
        <w:t>m.rata@univ-dbkm.dz</w:t>
      </w:r>
    </w:p>
    <w:p w14:paraId="52E3A808" w14:textId="089562E7" w:rsidR="00266C6B" w:rsidRDefault="00266C6B" w:rsidP="0056705F">
      <w:pPr>
        <w:rPr>
          <w:color w:val="0070C0"/>
        </w:rPr>
      </w:pPr>
    </w:p>
    <w:p w14:paraId="65FFE925" w14:textId="32B9DD2D" w:rsidR="0056705F" w:rsidRDefault="0056705F" w:rsidP="0056705F">
      <w:pPr>
        <w:rPr>
          <w:b/>
          <w:bCs/>
        </w:rPr>
      </w:pPr>
      <w:r>
        <w:rPr>
          <w:color w:val="0070C0"/>
        </w:rPr>
        <w:t xml:space="preserve">         </w:t>
      </w:r>
      <w:proofErr w:type="spellStart"/>
      <w:r w:rsidRPr="0056705F">
        <w:rPr>
          <w:b/>
          <w:bCs/>
        </w:rPr>
        <w:t>Dr</w:t>
      </w:r>
      <w:r>
        <w:rPr>
          <w:b/>
          <w:bCs/>
        </w:rPr>
        <w:t>.</w:t>
      </w:r>
      <w:proofErr w:type="spellEnd"/>
      <w:r w:rsidRPr="0056705F">
        <w:rPr>
          <w:b/>
          <w:bCs/>
        </w:rPr>
        <w:t xml:space="preserve"> Ahmed DOUAIK</w:t>
      </w:r>
    </w:p>
    <w:p w14:paraId="1F66D606" w14:textId="60075447" w:rsidR="0056705F" w:rsidRPr="0056705F" w:rsidRDefault="0056705F" w:rsidP="0056705F">
      <w:pPr>
        <w:spacing w:line="360" w:lineRule="auto"/>
        <w:rPr>
          <w:b/>
          <w:bCs/>
          <w:color w:val="0070C0"/>
        </w:rPr>
      </w:pPr>
      <w:r>
        <w:rPr>
          <w:b/>
          <w:bCs/>
        </w:rPr>
        <w:t xml:space="preserve">        </w:t>
      </w:r>
      <w:r w:rsidRPr="0056705F">
        <w:rPr>
          <w:lang w:val="en-US" w:eastAsia="fr-FR"/>
        </w:rPr>
        <w:t xml:space="preserve">Research Unit on Environment and Conservation of Natural Resources, Regional Center of Rabat, </w:t>
      </w:r>
      <w:r w:rsidRPr="0056705F">
        <w:rPr>
          <w:rFonts w:eastAsia="Calibri"/>
          <w:shd w:val="clear" w:color="auto" w:fill="FFFFFF"/>
          <w:lang w:val="en-US" w:eastAsia="en-US"/>
        </w:rPr>
        <w:t>National Institute of Agric</w:t>
      </w:r>
      <w:r>
        <w:rPr>
          <w:rFonts w:eastAsia="Calibri"/>
          <w:shd w:val="clear" w:color="auto" w:fill="FFFFFF"/>
          <w:lang w:val="en-US" w:eastAsia="en-US"/>
        </w:rPr>
        <w:t xml:space="preserve">ultural Research (INRA), Rabat; </w:t>
      </w:r>
      <w:r w:rsidRPr="0056705F">
        <w:rPr>
          <w:rFonts w:eastAsia="Calibri"/>
          <w:color w:val="4472C4" w:themeColor="accent1"/>
          <w:shd w:val="clear" w:color="auto" w:fill="FFFFFF"/>
          <w:lang w:val="en-US" w:eastAsia="en-US"/>
        </w:rPr>
        <w:t>Moroccoahmed.douaik@inra.ma</w:t>
      </w:r>
    </w:p>
    <w:sectPr w:rsidR="0056705F" w:rsidRPr="0056705F">
      <w:headerReference w:type="even" r:id="rId13"/>
      <w:pgSz w:w="11906" w:h="16838" w:code="9"/>
      <w:pgMar w:top="1985" w:right="1418" w:bottom="1418" w:left="1418" w:header="709" w:footer="709" w:gutter="0"/>
      <w:lnNumType w:countBy="1" w:distance="170"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D9D8" w14:textId="77777777" w:rsidR="003732DE" w:rsidRDefault="003732DE">
      <w:r>
        <w:separator/>
      </w:r>
    </w:p>
  </w:endnote>
  <w:endnote w:type="continuationSeparator" w:id="0">
    <w:p w14:paraId="62A4F271" w14:textId="77777777" w:rsidR="003732DE" w:rsidRDefault="003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9AD54" w14:textId="77777777" w:rsidR="003732DE" w:rsidRDefault="003732DE">
      <w:r>
        <w:separator/>
      </w:r>
    </w:p>
  </w:footnote>
  <w:footnote w:type="continuationSeparator" w:id="0">
    <w:p w14:paraId="221E2962" w14:textId="77777777" w:rsidR="003732DE" w:rsidRDefault="0037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AC5E" w14:textId="77777777" w:rsidR="000419F1" w:rsidRDefault="000419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827953" w14:textId="77777777" w:rsidR="000419F1" w:rsidRDefault="000419F1">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557"/>
    <w:multiLevelType w:val="hybridMultilevel"/>
    <w:tmpl w:val="363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77D91"/>
    <w:multiLevelType w:val="hybridMultilevel"/>
    <w:tmpl w:val="18EEEC38"/>
    <w:lvl w:ilvl="0" w:tplc="AAD2DB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67F49"/>
    <w:multiLevelType w:val="hybridMultilevel"/>
    <w:tmpl w:val="FB582C48"/>
    <w:lvl w:ilvl="0" w:tplc="4F1679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3855085"/>
    <w:multiLevelType w:val="hybridMultilevel"/>
    <w:tmpl w:val="6F2C6886"/>
    <w:lvl w:ilvl="0" w:tplc="F2D6950C">
      <w:start w:val="1"/>
      <w:numFmt w:val="decimal"/>
      <w:lvlText w:val="%1."/>
      <w:lvlJc w:val="center"/>
      <w:pPr>
        <w:tabs>
          <w:tab w:val="num" w:pos="567"/>
        </w:tabs>
        <w:ind w:left="0" w:firstLine="567"/>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9231DC"/>
    <w:multiLevelType w:val="hybridMultilevel"/>
    <w:tmpl w:val="63983F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6526C"/>
    <w:multiLevelType w:val="multilevel"/>
    <w:tmpl w:val="61BA8310"/>
    <w:lvl w:ilvl="0">
      <w:start w:val="1"/>
      <w:numFmt w:val="decimal"/>
      <w:lvlText w:val="%1."/>
      <w:lvlJc w:val="center"/>
      <w:pPr>
        <w:tabs>
          <w:tab w:val="num" w:pos="567"/>
        </w:tabs>
        <w:ind w:left="0" w:firstLine="56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3276A1"/>
    <w:multiLevelType w:val="hybridMultilevel"/>
    <w:tmpl w:val="2AFA2008"/>
    <w:lvl w:ilvl="0" w:tplc="A33A9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67685A"/>
    <w:multiLevelType w:val="hybridMultilevel"/>
    <w:tmpl w:val="0100987E"/>
    <w:lvl w:ilvl="0" w:tplc="98AA238C">
      <w:start w:val="2"/>
      <w:numFmt w:val="bullet"/>
      <w:lvlText w:val="-"/>
      <w:lvlJc w:val="left"/>
      <w:pPr>
        <w:tabs>
          <w:tab w:val="num" w:pos="1776"/>
        </w:tabs>
        <w:ind w:left="1776" w:hanging="360"/>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8">
    <w:nsid w:val="5E622FBA"/>
    <w:multiLevelType w:val="multilevel"/>
    <w:tmpl w:val="917A8106"/>
    <w:lvl w:ilvl="0">
      <w:start w:val="1"/>
      <w:numFmt w:val="decimal"/>
      <w:lvlText w:val="%1."/>
      <w:lvlJc w:val="center"/>
      <w:pPr>
        <w:tabs>
          <w:tab w:val="num" w:pos="567"/>
        </w:tabs>
        <w:ind w:left="0" w:firstLine="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35F0607"/>
    <w:multiLevelType w:val="multilevel"/>
    <w:tmpl w:val="DF16D2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66204C7"/>
    <w:multiLevelType w:val="hybridMultilevel"/>
    <w:tmpl w:val="D558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AB14D2"/>
    <w:multiLevelType w:val="hybridMultilevel"/>
    <w:tmpl w:val="549A2C5A"/>
    <w:lvl w:ilvl="0" w:tplc="0408000F">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num w:numId="1">
    <w:abstractNumId w:val="4"/>
  </w:num>
  <w:num w:numId="2">
    <w:abstractNumId w:val="3"/>
  </w:num>
  <w:num w:numId="3">
    <w:abstractNumId w:val="6"/>
  </w:num>
  <w:num w:numId="4">
    <w:abstractNumId w:val="8"/>
  </w:num>
  <w:num w:numId="5">
    <w:abstractNumId w:val="5"/>
  </w:num>
  <w:num w:numId="6">
    <w:abstractNumId w:val="9"/>
  </w:num>
  <w:num w:numId="7">
    <w:abstractNumId w:val="7"/>
  </w:num>
  <w:num w:numId="8">
    <w:abstractNumId w:val="11"/>
  </w:num>
  <w:num w:numId="9">
    <w:abstractNumId w:val="1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A3"/>
    <w:rsid w:val="00022F97"/>
    <w:rsid w:val="000419F1"/>
    <w:rsid w:val="00090619"/>
    <w:rsid w:val="000C057C"/>
    <w:rsid w:val="000C4664"/>
    <w:rsid w:val="000E1471"/>
    <w:rsid w:val="0011225C"/>
    <w:rsid w:val="001159A0"/>
    <w:rsid w:val="00124BBB"/>
    <w:rsid w:val="001363E7"/>
    <w:rsid w:val="00154CA4"/>
    <w:rsid w:val="001B067B"/>
    <w:rsid w:val="001F6349"/>
    <w:rsid w:val="00232423"/>
    <w:rsid w:val="00264512"/>
    <w:rsid w:val="00266C6B"/>
    <w:rsid w:val="002713C5"/>
    <w:rsid w:val="002824F3"/>
    <w:rsid w:val="00287078"/>
    <w:rsid w:val="00296CED"/>
    <w:rsid w:val="002E7439"/>
    <w:rsid w:val="002F2341"/>
    <w:rsid w:val="00323C62"/>
    <w:rsid w:val="00324D86"/>
    <w:rsid w:val="0035086F"/>
    <w:rsid w:val="00365097"/>
    <w:rsid w:val="003732DE"/>
    <w:rsid w:val="0039593D"/>
    <w:rsid w:val="003C20F3"/>
    <w:rsid w:val="003C7ACA"/>
    <w:rsid w:val="003F09A0"/>
    <w:rsid w:val="004113E9"/>
    <w:rsid w:val="00422E97"/>
    <w:rsid w:val="00451369"/>
    <w:rsid w:val="00490221"/>
    <w:rsid w:val="004A04E8"/>
    <w:rsid w:val="004B163C"/>
    <w:rsid w:val="004B4F7A"/>
    <w:rsid w:val="004C10D8"/>
    <w:rsid w:val="004E4E87"/>
    <w:rsid w:val="004F4176"/>
    <w:rsid w:val="005143F7"/>
    <w:rsid w:val="0056705F"/>
    <w:rsid w:val="00591EFA"/>
    <w:rsid w:val="00596988"/>
    <w:rsid w:val="00596F68"/>
    <w:rsid w:val="00627EE3"/>
    <w:rsid w:val="006377E9"/>
    <w:rsid w:val="00672402"/>
    <w:rsid w:val="006F04B1"/>
    <w:rsid w:val="006F13A6"/>
    <w:rsid w:val="0070117F"/>
    <w:rsid w:val="00710AA3"/>
    <w:rsid w:val="0072488F"/>
    <w:rsid w:val="00756004"/>
    <w:rsid w:val="0076121A"/>
    <w:rsid w:val="007B51C9"/>
    <w:rsid w:val="007C2ABF"/>
    <w:rsid w:val="007F6752"/>
    <w:rsid w:val="00826207"/>
    <w:rsid w:val="00837C22"/>
    <w:rsid w:val="00856750"/>
    <w:rsid w:val="0089603D"/>
    <w:rsid w:val="008C51CE"/>
    <w:rsid w:val="008F2AF8"/>
    <w:rsid w:val="00906FA3"/>
    <w:rsid w:val="00974E4E"/>
    <w:rsid w:val="009A17C2"/>
    <w:rsid w:val="009A468C"/>
    <w:rsid w:val="009B2B1C"/>
    <w:rsid w:val="009C0E03"/>
    <w:rsid w:val="009D0F35"/>
    <w:rsid w:val="009D3EF4"/>
    <w:rsid w:val="009E7229"/>
    <w:rsid w:val="00A00DCF"/>
    <w:rsid w:val="00A02B30"/>
    <w:rsid w:val="00A20B12"/>
    <w:rsid w:val="00A2244F"/>
    <w:rsid w:val="00A2700F"/>
    <w:rsid w:val="00A32ECD"/>
    <w:rsid w:val="00B03751"/>
    <w:rsid w:val="00B31627"/>
    <w:rsid w:val="00B45F50"/>
    <w:rsid w:val="00B72D72"/>
    <w:rsid w:val="00B77BA3"/>
    <w:rsid w:val="00B97522"/>
    <w:rsid w:val="00BA352A"/>
    <w:rsid w:val="00BD632E"/>
    <w:rsid w:val="00BE0ECF"/>
    <w:rsid w:val="00BF7610"/>
    <w:rsid w:val="00C12F2D"/>
    <w:rsid w:val="00C27907"/>
    <w:rsid w:val="00C77917"/>
    <w:rsid w:val="00C92EA8"/>
    <w:rsid w:val="00CA1682"/>
    <w:rsid w:val="00CD4229"/>
    <w:rsid w:val="00CE3277"/>
    <w:rsid w:val="00CF354C"/>
    <w:rsid w:val="00D06213"/>
    <w:rsid w:val="00D14698"/>
    <w:rsid w:val="00D257BA"/>
    <w:rsid w:val="00D81A26"/>
    <w:rsid w:val="00D86A85"/>
    <w:rsid w:val="00DA3363"/>
    <w:rsid w:val="00DB693C"/>
    <w:rsid w:val="00DC7BFF"/>
    <w:rsid w:val="00DF29CF"/>
    <w:rsid w:val="00E072E4"/>
    <w:rsid w:val="00E13436"/>
    <w:rsid w:val="00E16CDF"/>
    <w:rsid w:val="00E23384"/>
    <w:rsid w:val="00E35B72"/>
    <w:rsid w:val="00E64339"/>
    <w:rsid w:val="00E77C48"/>
    <w:rsid w:val="00E81521"/>
    <w:rsid w:val="00E8550F"/>
    <w:rsid w:val="00E85887"/>
    <w:rsid w:val="00EA400D"/>
    <w:rsid w:val="00EC407F"/>
    <w:rsid w:val="00F41445"/>
    <w:rsid w:val="00F424DB"/>
    <w:rsid w:val="00F65A32"/>
    <w:rsid w:val="00F710D1"/>
    <w:rsid w:val="00F9522B"/>
    <w:rsid w:val="00FA4025"/>
    <w:rsid w:val="00FA5416"/>
    <w:rsid w:val="00FB4E5E"/>
    <w:rsid w:val="00FC0314"/>
    <w:rsid w:val="00FF05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3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outlineLvl w:val="2"/>
    </w:pPr>
    <w:rPr>
      <w:b/>
      <w:u w:val="single"/>
      <w:lang w:val="en-US"/>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36"/>
    </w:rPr>
  </w:style>
  <w:style w:type="paragraph" w:styleId="Corpsdetexte">
    <w:name w:val="Body Text"/>
    <w:basedOn w:val="Normal"/>
    <w:rPr>
      <w:sz w:val="32"/>
    </w:rPr>
  </w:style>
  <w:style w:type="paragraph" w:styleId="Retraitcorpsdetexte">
    <w:name w:val="Body Text Indent"/>
    <w:basedOn w:val="Normal"/>
    <w:pPr>
      <w:ind w:firstLine="360"/>
      <w:jc w:val="both"/>
    </w:pPr>
  </w:style>
  <w:style w:type="paragraph" w:styleId="Retraitcorpsdetexte2">
    <w:name w:val="Body Text Indent 2"/>
    <w:basedOn w:val="Normal"/>
    <w:pPr>
      <w:widowControl w:val="0"/>
      <w:autoSpaceDE w:val="0"/>
      <w:autoSpaceDN w:val="0"/>
      <w:adjustRightInd w:val="0"/>
      <w:ind w:firstLine="708"/>
      <w:jc w:val="both"/>
    </w:pPr>
  </w:style>
  <w:style w:type="paragraph" w:styleId="Retraitcorpsdetexte3">
    <w:name w:val="Body Text Indent 3"/>
    <w:basedOn w:val="Normal"/>
    <w:pPr>
      <w:ind w:left="340" w:hanging="340"/>
      <w:jc w:val="both"/>
    </w:pPr>
    <w:rPr>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xl24">
    <w:name w:val="xl24"/>
    <w:basedOn w:val="Normal"/>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
    <w:name w:val="xl25"/>
    <w:basedOn w:val="Normal"/>
    <w:pPr>
      <w:pBdr>
        <w:top w:val="single" w:sz="4" w:space="0" w:color="auto"/>
        <w:bottom w:val="single" w:sz="4" w:space="0" w:color="auto"/>
      </w:pBdr>
      <w:spacing w:before="100" w:beforeAutospacing="1" w:after="100" w:afterAutospacing="1"/>
      <w:jc w:val="center"/>
    </w:pPr>
    <w:rPr>
      <w:sz w:val="18"/>
      <w:szCs w:val="18"/>
      <w:u w:val="single"/>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27">
    <w:name w:val="xl27"/>
    <w:basedOn w:val="Normal"/>
    <w:pPr>
      <w:pBdr>
        <w:left w:val="single" w:sz="4" w:space="0" w:color="auto"/>
      </w:pBdr>
      <w:spacing w:before="100" w:beforeAutospacing="1" w:after="100" w:afterAutospacing="1"/>
      <w:jc w:val="center"/>
    </w:pPr>
    <w:rPr>
      <w:sz w:val="18"/>
      <w:szCs w:val="18"/>
    </w:rPr>
  </w:style>
  <w:style w:type="paragraph" w:customStyle="1" w:styleId="xl28">
    <w:name w:val="xl28"/>
    <w:basedOn w:val="Normal"/>
    <w:pPr>
      <w:spacing w:before="100" w:beforeAutospacing="1" w:after="100" w:afterAutospacing="1"/>
      <w:jc w:val="center"/>
    </w:pPr>
    <w:rPr>
      <w:sz w:val="18"/>
      <w:szCs w:val="18"/>
    </w:rPr>
  </w:style>
  <w:style w:type="paragraph" w:customStyle="1" w:styleId="xl29">
    <w:name w:val="xl29"/>
    <w:basedOn w:val="Normal"/>
    <w:pPr>
      <w:pBdr>
        <w:right w:val="single" w:sz="4" w:space="0" w:color="auto"/>
      </w:pBdr>
      <w:spacing w:before="100" w:beforeAutospacing="1" w:after="100" w:afterAutospacing="1"/>
      <w:jc w:val="center"/>
    </w:pPr>
    <w:rPr>
      <w:sz w:val="18"/>
      <w:szCs w:val="18"/>
    </w:rPr>
  </w:style>
  <w:style w:type="paragraph" w:customStyle="1" w:styleId="xl30">
    <w:name w:val="xl30"/>
    <w:basedOn w:val="Normal"/>
    <w:pPr>
      <w:pBdr>
        <w:right w:val="single" w:sz="4" w:space="0" w:color="auto"/>
      </w:pBdr>
      <w:spacing w:before="100" w:beforeAutospacing="1" w:after="100" w:afterAutospacing="1"/>
      <w:jc w:val="center"/>
    </w:pPr>
    <w:rPr>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jc w:val="center"/>
    </w:pPr>
    <w:rPr>
      <w:sz w:val="18"/>
      <w:szCs w:val="18"/>
    </w:rPr>
  </w:style>
  <w:style w:type="paragraph" w:customStyle="1" w:styleId="xl32">
    <w:name w:val="xl32"/>
    <w:basedOn w:val="Normal"/>
    <w:pPr>
      <w:pBdr>
        <w:bottom w:val="single" w:sz="4" w:space="0" w:color="auto"/>
        <w:right w:val="single" w:sz="4" w:space="0" w:color="auto"/>
      </w:pBdr>
      <w:spacing w:before="100" w:beforeAutospacing="1" w:after="100" w:afterAutospacing="1"/>
      <w:jc w:val="center"/>
    </w:pPr>
    <w:rPr>
      <w:sz w:val="18"/>
      <w:szCs w:val="18"/>
    </w:rPr>
  </w:style>
  <w:style w:type="paragraph" w:customStyle="1" w:styleId="xl33">
    <w:name w:val="xl33"/>
    <w:basedOn w:val="Normal"/>
    <w:pPr>
      <w:pBdr>
        <w:bottom w:val="single" w:sz="4" w:space="0" w:color="auto"/>
      </w:pBdr>
      <w:spacing w:before="100" w:beforeAutospacing="1" w:after="100" w:afterAutospacing="1"/>
      <w:jc w:val="center"/>
    </w:pPr>
    <w:rPr>
      <w:sz w:val="18"/>
      <w:szCs w:val="18"/>
      <w:u w:val="single"/>
    </w:rPr>
  </w:style>
  <w:style w:type="paragraph" w:customStyle="1" w:styleId="xl34">
    <w:name w:val="xl34"/>
    <w:basedOn w:val="Normal"/>
    <w:pPr>
      <w:pBdr>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35">
    <w:name w:val="xl35"/>
    <w:basedOn w:val="Normal"/>
    <w:pPr>
      <w:pBdr>
        <w:top w:val="single" w:sz="8" w:space="0" w:color="auto"/>
        <w:left w:val="single" w:sz="8" w:space="0" w:color="auto"/>
        <w:right w:val="single" w:sz="4" w:space="0" w:color="auto"/>
      </w:pBdr>
      <w:spacing w:before="100" w:beforeAutospacing="1" w:after="100" w:afterAutospacing="1"/>
    </w:pPr>
    <w:rPr>
      <w:sz w:val="18"/>
      <w:szCs w:val="18"/>
    </w:rPr>
  </w:style>
  <w:style w:type="paragraph" w:customStyle="1" w:styleId="xl36">
    <w:name w:val="xl36"/>
    <w:basedOn w:val="Normal"/>
    <w:pPr>
      <w:pBdr>
        <w:top w:val="single" w:sz="8" w:space="0" w:color="auto"/>
        <w:bottom w:val="single" w:sz="4" w:space="0" w:color="auto"/>
      </w:pBdr>
      <w:spacing w:before="100" w:beforeAutospacing="1" w:after="100" w:afterAutospacing="1"/>
      <w:jc w:val="center"/>
    </w:pPr>
    <w:rPr>
      <w:sz w:val="18"/>
      <w:szCs w:val="18"/>
    </w:rPr>
  </w:style>
  <w:style w:type="paragraph" w:customStyle="1" w:styleId="xl37">
    <w:name w:val="xl37"/>
    <w:basedOn w:val="Normal"/>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right w:val="single" w:sz="4" w:space="0" w:color="auto"/>
      </w:pBdr>
      <w:spacing w:before="100" w:beforeAutospacing="1" w:after="100" w:afterAutospacing="1"/>
      <w:jc w:val="center"/>
    </w:pPr>
    <w:rPr>
      <w:sz w:val="18"/>
      <w:szCs w:val="18"/>
    </w:rPr>
  </w:style>
  <w:style w:type="paragraph" w:customStyle="1" w:styleId="xl39">
    <w:name w:val="xl39"/>
    <w:basedOn w:val="Normal"/>
    <w:pPr>
      <w:pBdr>
        <w:top w:val="single" w:sz="4" w:space="0" w:color="auto"/>
        <w:left w:val="single" w:sz="4" w:space="0" w:color="auto"/>
        <w:right w:val="single" w:sz="8" w:space="0" w:color="auto"/>
      </w:pBdr>
      <w:spacing w:before="100" w:beforeAutospacing="1" w:after="100" w:afterAutospacing="1"/>
      <w:jc w:val="center"/>
    </w:pPr>
    <w:rPr>
      <w:sz w:val="18"/>
      <w:szCs w:val="18"/>
    </w:rPr>
  </w:style>
  <w:style w:type="paragraph" w:customStyle="1" w:styleId="xl40">
    <w:name w:val="xl40"/>
    <w:basedOn w:val="Normal"/>
    <w:pPr>
      <w:pBdr>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41">
    <w:name w:val="xl41"/>
    <w:basedOn w:val="Normal"/>
    <w:pPr>
      <w:pBdr>
        <w:bottom w:val="single" w:sz="8" w:space="0" w:color="auto"/>
      </w:pBdr>
      <w:spacing w:before="100" w:beforeAutospacing="1" w:after="100" w:afterAutospacing="1"/>
      <w:jc w:val="center"/>
    </w:pPr>
    <w:rPr>
      <w:sz w:val="18"/>
      <w:szCs w:val="18"/>
    </w:rPr>
  </w:style>
  <w:style w:type="paragraph" w:customStyle="1" w:styleId="xl42">
    <w:name w:val="xl42"/>
    <w:basedOn w:val="Normal"/>
    <w:pPr>
      <w:pBdr>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43">
    <w:name w:val="xl43"/>
    <w:basedOn w:val="Normal"/>
    <w:pPr>
      <w:pBdr>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44">
    <w:name w:val="xl44"/>
    <w:basedOn w:val="Normal"/>
    <w:pPr>
      <w:pBdr>
        <w:bottom w:val="single" w:sz="8" w:space="0" w:color="auto"/>
      </w:pBdr>
      <w:spacing w:before="100" w:beforeAutospacing="1" w:after="100" w:afterAutospacing="1"/>
      <w:jc w:val="center"/>
    </w:pPr>
    <w:rPr>
      <w:sz w:val="18"/>
      <w:szCs w:val="18"/>
    </w:rPr>
  </w:style>
  <w:style w:type="paragraph" w:customStyle="1" w:styleId="xl45">
    <w:name w:val="xl45"/>
    <w:basedOn w:val="Normal"/>
    <w:pPr>
      <w:pBdr>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46">
    <w:name w:val="xl46"/>
    <w:basedOn w:val="Normal"/>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7">
    <w:name w:val="xl47"/>
    <w:basedOn w:val="Normal"/>
    <w:pPr>
      <w:pBdr>
        <w:bottom w:val="single" w:sz="8" w:space="0" w:color="auto"/>
        <w:right w:val="single" w:sz="4" w:space="0" w:color="auto"/>
      </w:pBdr>
      <w:spacing w:before="100" w:beforeAutospacing="1" w:after="100" w:afterAutospacing="1"/>
      <w:jc w:val="center"/>
    </w:pPr>
    <w:rPr>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jc w:val="center"/>
    </w:pPr>
    <w:rPr>
      <w:sz w:val="18"/>
      <w:szCs w:val="18"/>
    </w:rPr>
  </w:style>
  <w:style w:type="paragraph" w:customStyle="1" w:styleId="xl49">
    <w:name w:val="xl49"/>
    <w:basedOn w:val="Normal"/>
    <w:pPr>
      <w:pBdr>
        <w:top w:val="single" w:sz="4" w:space="0" w:color="auto"/>
        <w:right w:val="single" w:sz="4" w:space="0" w:color="auto"/>
      </w:pBdr>
      <w:spacing w:before="100" w:beforeAutospacing="1" w:after="100" w:afterAutospacing="1"/>
      <w:jc w:val="center"/>
    </w:pPr>
    <w:rPr>
      <w:sz w:val="18"/>
      <w:szCs w:val="18"/>
    </w:rPr>
  </w:style>
  <w:style w:type="paragraph" w:customStyle="1" w:styleId="xl50">
    <w:name w:val="xl50"/>
    <w:basedOn w:val="Normal"/>
    <w:pPr>
      <w:pBdr>
        <w:right w:val="single" w:sz="4" w:space="0" w:color="auto"/>
      </w:pBdr>
      <w:spacing w:before="100" w:beforeAutospacing="1" w:after="100" w:afterAutospacing="1"/>
      <w:jc w:val="center"/>
    </w:pPr>
    <w:rPr>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sz w:val="18"/>
      <w:szCs w:val="18"/>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Pr>
      <w:b/>
      <w:bCs/>
    </w:rPr>
  </w:style>
  <w:style w:type="character" w:customStyle="1" w:styleId="refpreview2">
    <w:name w:val="refpreview2"/>
    <w:rPr>
      <w:vanish/>
      <w:webHidden w:val="0"/>
      <w:shd w:val="clear" w:color="auto" w:fill="EEEEEE"/>
      <w:specVanish w:val="0"/>
    </w:rPr>
  </w:style>
  <w:style w:type="paragraph" w:styleId="NormalWeb">
    <w:name w:val="Normal (Web)"/>
    <w:basedOn w:val="Normal"/>
    <w:pPr>
      <w:spacing w:before="100" w:beforeAutospacing="1" w:after="100" w:afterAutospacing="1" w:line="360" w:lineRule="auto"/>
    </w:pPr>
    <w:rPr>
      <w:color w:val="000000"/>
      <w:lang w:val="ro-RO" w:eastAsia="ro-RO"/>
    </w:rPr>
  </w:style>
  <w:style w:type="character" w:customStyle="1" w:styleId="hit">
    <w:name w:val="hit"/>
    <w:basedOn w:val="Policepardfaut"/>
  </w:style>
  <w:style w:type="character" w:styleId="Accentuation">
    <w:name w:val="Emphasis"/>
    <w:uiPriority w:val="20"/>
    <w:qFormat/>
    <w:rPr>
      <w:i/>
      <w:iCs/>
    </w:rPr>
  </w:style>
  <w:style w:type="character" w:styleId="Numrodeligne">
    <w:name w:val="line number"/>
    <w:basedOn w:val="Policepardfaut"/>
  </w:style>
  <w:style w:type="paragraph" w:styleId="En-tte">
    <w:name w:val="header"/>
    <w:basedOn w:val="Normal"/>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customStyle="1" w:styleId="CharCharCharCharChar">
    <w:name w:val="Char Char Char Char Char"/>
    <w:basedOn w:val="Normal"/>
    <w:rPr>
      <w:lang w:val="pl-PL" w:eastAsia="pl-PL"/>
    </w:rPr>
  </w:style>
  <w:style w:type="paragraph" w:customStyle="1" w:styleId="CaracterCaracterCharChar">
    <w:name w:val="Caracter Caracter Char Char"/>
    <w:basedOn w:val="Normal"/>
    <w:rPr>
      <w:rFonts w:cs="Mangal"/>
      <w:lang w:val="pl-PL" w:eastAsia="pl-PL" w:bidi="hi-IN"/>
    </w:rPr>
  </w:style>
  <w:style w:type="character" w:customStyle="1" w:styleId="apple-converted-space">
    <w:name w:val="apple-converted-space"/>
    <w:rsid w:val="00C77917"/>
  </w:style>
  <w:style w:type="paragraph" w:customStyle="1" w:styleId="SAP-Paragraph">
    <w:name w:val="SAP-Paragraph"/>
    <w:link w:val="SAP-ParagraphChar"/>
    <w:rsid w:val="00FA5416"/>
    <w:pPr>
      <w:adjustRightInd w:val="0"/>
      <w:snapToGrid w:val="0"/>
      <w:spacing w:line="240" w:lineRule="exact"/>
      <w:ind w:firstLineChars="100" w:firstLine="100"/>
      <w:jc w:val="both"/>
    </w:pPr>
    <w:rPr>
      <w:szCs w:val="24"/>
      <w:lang w:val="en-AU" w:eastAsia="zh-CN"/>
    </w:rPr>
  </w:style>
  <w:style w:type="character" w:customStyle="1" w:styleId="SAP-ParagraphChar">
    <w:name w:val="SAP-Paragraph Char"/>
    <w:link w:val="SAP-Paragraph"/>
    <w:rsid w:val="00FA5416"/>
    <w:rPr>
      <w:szCs w:val="24"/>
      <w:lang w:val="en-AU" w:eastAsia="zh-CN"/>
    </w:rPr>
  </w:style>
  <w:style w:type="paragraph" w:customStyle="1" w:styleId="SAP-Equation">
    <w:name w:val="SAP-Equation"/>
    <w:qFormat/>
    <w:rsid w:val="00FA5416"/>
    <w:pPr>
      <w:tabs>
        <w:tab w:val="center" w:pos="2646"/>
        <w:tab w:val="right" w:pos="5292"/>
      </w:tabs>
      <w:jc w:val="right"/>
    </w:pPr>
    <w:rPr>
      <w:szCs w:val="18"/>
      <w:lang w:val="en-US" w:eastAsia="zh-CN"/>
    </w:rPr>
  </w:style>
  <w:style w:type="character" w:customStyle="1" w:styleId="UnresolvedMention">
    <w:name w:val="Unresolved Mention"/>
    <w:basedOn w:val="Policepardfaut"/>
    <w:uiPriority w:val="99"/>
    <w:semiHidden/>
    <w:unhideWhenUsed/>
    <w:rsid w:val="00A02B30"/>
    <w:rPr>
      <w:color w:val="605E5C"/>
      <w:shd w:val="clear" w:color="auto" w:fill="E1DFDD"/>
    </w:rPr>
  </w:style>
  <w:style w:type="paragraph" w:styleId="Paragraphedeliste">
    <w:name w:val="List Paragraph"/>
    <w:basedOn w:val="Normal"/>
    <w:uiPriority w:val="34"/>
    <w:qFormat/>
    <w:rsid w:val="00A2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outlineLvl w:val="2"/>
    </w:pPr>
    <w:rPr>
      <w:b/>
      <w:u w:val="single"/>
      <w:lang w:val="en-US"/>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36"/>
    </w:rPr>
  </w:style>
  <w:style w:type="paragraph" w:styleId="Corpsdetexte">
    <w:name w:val="Body Text"/>
    <w:basedOn w:val="Normal"/>
    <w:rPr>
      <w:sz w:val="32"/>
    </w:rPr>
  </w:style>
  <w:style w:type="paragraph" w:styleId="Retraitcorpsdetexte">
    <w:name w:val="Body Text Indent"/>
    <w:basedOn w:val="Normal"/>
    <w:pPr>
      <w:ind w:firstLine="360"/>
      <w:jc w:val="both"/>
    </w:pPr>
  </w:style>
  <w:style w:type="paragraph" w:styleId="Retraitcorpsdetexte2">
    <w:name w:val="Body Text Indent 2"/>
    <w:basedOn w:val="Normal"/>
    <w:pPr>
      <w:widowControl w:val="0"/>
      <w:autoSpaceDE w:val="0"/>
      <w:autoSpaceDN w:val="0"/>
      <w:adjustRightInd w:val="0"/>
      <w:ind w:firstLine="708"/>
      <w:jc w:val="both"/>
    </w:pPr>
  </w:style>
  <w:style w:type="paragraph" w:styleId="Retraitcorpsdetexte3">
    <w:name w:val="Body Text Indent 3"/>
    <w:basedOn w:val="Normal"/>
    <w:pPr>
      <w:ind w:left="340" w:hanging="340"/>
      <w:jc w:val="both"/>
    </w:pPr>
    <w:rPr>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xl24">
    <w:name w:val="xl24"/>
    <w:basedOn w:val="Normal"/>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
    <w:name w:val="xl25"/>
    <w:basedOn w:val="Normal"/>
    <w:pPr>
      <w:pBdr>
        <w:top w:val="single" w:sz="4" w:space="0" w:color="auto"/>
        <w:bottom w:val="single" w:sz="4" w:space="0" w:color="auto"/>
      </w:pBdr>
      <w:spacing w:before="100" w:beforeAutospacing="1" w:after="100" w:afterAutospacing="1"/>
      <w:jc w:val="center"/>
    </w:pPr>
    <w:rPr>
      <w:sz w:val="18"/>
      <w:szCs w:val="18"/>
      <w:u w:val="single"/>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27">
    <w:name w:val="xl27"/>
    <w:basedOn w:val="Normal"/>
    <w:pPr>
      <w:pBdr>
        <w:left w:val="single" w:sz="4" w:space="0" w:color="auto"/>
      </w:pBdr>
      <w:spacing w:before="100" w:beforeAutospacing="1" w:after="100" w:afterAutospacing="1"/>
      <w:jc w:val="center"/>
    </w:pPr>
    <w:rPr>
      <w:sz w:val="18"/>
      <w:szCs w:val="18"/>
    </w:rPr>
  </w:style>
  <w:style w:type="paragraph" w:customStyle="1" w:styleId="xl28">
    <w:name w:val="xl28"/>
    <w:basedOn w:val="Normal"/>
    <w:pPr>
      <w:spacing w:before="100" w:beforeAutospacing="1" w:after="100" w:afterAutospacing="1"/>
      <w:jc w:val="center"/>
    </w:pPr>
    <w:rPr>
      <w:sz w:val="18"/>
      <w:szCs w:val="18"/>
    </w:rPr>
  </w:style>
  <w:style w:type="paragraph" w:customStyle="1" w:styleId="xl29">
    <w:name w:val="xl29"/>
    <w:basedOn w:val="Normal"/>
    <w:pPr>
      <w:pBdr>
        <w:right w:val="single" w:sz="4" w:space="0" w:color="auto"/>
      </w:pBdr>
      <w:spacing w:before="100" w:beforeAutospacing="1" w:after="100" w:afterAutospacing="1"/>
      <w:jc w:val="center"/>
    </w:pPr>
    <w:rPr>
      <w:sz w:val="18"/>
      <w:szCs w:val="18"/>
    </w:rPr>
  </w:style>
  <w:style w:type="paragraph" w:customStyle="1" w:styleId="xl30">
    <w:name w:val="xl30"/>
    <w:basedOn w:val="Normal"/>
    <w:pPr>
      <w:pBdr>
        <w:right w:val="single" w:sz="4" w:space="0" w:color="auto"/>
      </w:pBdr>
      <w:spacing w:before="100" w:beforeAutospacing="1" w:after="100" w:afterAutospacing="1"/>
      <w:jc w:val="center"/>
    </w:pPr>
    <w:rPr>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jc w:val="center"/>
    </w:pPr>
    <w:rPr>
      <w:sz w:val="18"/>
      <w:szCs w:val="18"/>
    </w:rPr>
  </w:style>
  <w:style w:type="paragraph" w:customStyle="1" w:styleId="xl32">
    <w:name w:val="xl32"/>
    <w:basedOn w:val="Normal"/>
    <w:pPr>
      <w:pBdr>
        <w:bottom w:val="single" w:sz="4" w:space="0" w:color="auto"/>
        <w:right w:val="single" w:sz="4" w:space="0" w:color="auto"/>
      </w:pBdr>
      <w:spacing w:before="100" w:beforeAutospacing="1" w:after="100" w:afterAutospacing="1"/>
      <w:jc w:val="center"/>
    </w:pPr>
    <w:rPr>
      <w:sz w:val="18"/>
      <w:szCs w:val="18"/>
    </w:rPr>
  </w:style>
  <w:style w:type="paragraph" w:customStyle="1" w:styleId="xl33">
    <w:name w:val="xl33"/>
    <w:basedOn w:val="Normal"/>
    <w:pPr>
      <w:pBdr>
        <w:bottom w:val="single" w:sz="4" w:space="0" w:color="auto"/>
      </w:pBdr>
      <w:spacing w:before="100" w:beforeAutospacing="1" w:after="100" w:afterAutospacing="1"/>
      <w:jc w:val="center"/>
    </w:pPr>
    <w:rPr>
      <w:sz w:val="18"/>
      <w:szCs w:val="18"/>
      <w:u w:val="single"/>
    </w:rPr>
  </w:style>
  <w:style w:type="paragraph" w:customStyle="1" w:styleId="xl34">
    <w:name w:val="xl34"/>
    <w:basedOn w:val="Normal"/>
    <w:pPr>
      <w:pBdr>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35">
    <w:name w:val="xl35"/>
    <w:basedOn w:val="Normal"/>
    <w:pPr>
      <w:pBdr>
        <w:top w:val="single" w:sz="8" w:space="0" w:color="auto"/>
        <w:left w:val="single" w:sz="8" w:space="0" w:color="auto"/>
        <w:right w:val="single" w:sz="4" w:space="0" w:color="auto"/>
      </w:pBdr>
      <w:spacing w:before="100" w:beforeAutospacing="1" w:after="100" w:afterAutospacing="1"/>
    </w:pPr>
    <w:rPr>
      <w:sz w:val="18"/>
      <w:szCs w:val="18"/>
    </w:rPr>
  </w:style>
  <w:style w:type="paragraph" w:customStyle="1" w:styleId="xl36">
    <w:name w:val="xl36"/>
    <w:basedOn w:val="Normal"/>
    <w:pPr>
      <w:pBdr>
        <w:top w:val="single" w:sz="8" w:space="0" w:color="auto"/>
        <w:bottom w:val="single" w:sz="4" w:space="0" w:color="auto"/>
      </w:pBdr>
      <w:spacing w:before="100" w:beforeAutospacing="1" w:after="100" w:afterAutospacing="1"/>
      <w:jc w:val="center"/>
    </w:pPr>
    <w:rPr>
      <w:sz w:val="18"/>
      <w:szCs w:val="18"/>
    </w:rPr>
  </w:style>
  <w:style w:type="paragraph" w:customStyle="1" w:styleId="xl37">
    <w:name w:val="xl37"/>
    <w:basedOn w:val="Normal"/>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right w:val="single" w:sz="4" w:space="0" w:color="auto"/>
      </w:pBdr>
      <w:spacing w:before="100" w:beforeAutospacing="1" w:after="100" w:afterAutospacing="1"/>
      <w:jc w:val="center"/>
    </w:pPr>
    <w:rPr>
      <w:sz w:val="18"/>
      <w:szCs w:val="18"/>
    </w:rPr>
  </w:style>
  <w:style w:type="paragraph" w:customStyle="1" w:styleId="xl39">
    <w:name w:val="xl39"/>
    <w:basedOn w:val="Normal"/>
    <w:pPr>
      <w:pBdr>
        <w:top w:val="single" w:sz="4" w:space="0" w:color="auto"/>
        <w:left w:val="single" w:sz="4" w:space="0" w:color="auto"/>
        <w:right w:val="single" w:sz="8" w:space="0" w:color="auto"/>
      </w:pBdr>
      <w:spacing w:before="100" w:beforeAutospacing="1" w:after="100" w:afterAutospacing="1"/>
      <w:jc w:val="center"/>
    </w:pPr>
    <w:rPr>
      <w:sz w:val="18"/>
      <w:szCs w:val="18"/>
    </w:rPr>
  </w:style>
  <w:style w:type="paragraph" w:customStyle="1" w:styleId="xl40">
    <w:name w:val="xl40"/>
    <w:basedOn w:val="Normal"/>
    <w:pPr>
      <w:pBdr>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41">
    <w:name w:val="xl41"/>
    <w:basedOn w:val="Normal"/>
    <w:pPr>
      <w:pBdr>
        <w:bottom w:val="single" w:sz="8" w:space="0" w:color="auto"/>
      </w:pBdr>
      <w:spacing w:before="100" w:beforeAutospacing="1" w:after="100" w:afterAutospacing="1"/>
      <w:jc w:val="center"/>
    </w:pPr>
    <w:rPr>
      <w:sz w:val="18"/>
      <w:szCs w:val="18"/>
    </w:rPr>
  </w:style>
  <w:style w:type="paragraph" w:customStyle="1" w:styleId="xl42">
    <w:name w:val="xl42"/>
    <w:basedOn w:val="Normal"/>
    <w:pPr>
      <w:pBdr>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43">
    <w:name w:val="xl43"/>
    <w:basedOn w:val="Normal"/>
    <w:pPr>
      <w:pBdr>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44">
    <w:name w:val="xl44"/>
    <w:basedOn w:val="Normal"/>
    <w:pPr>
      <w:pBdr>
        <w:bottom w:val="single" w:sz="8" w:space="0" w:color="auto"/>
      </w:pBdr>
      <w:spacing w:before="100" w:beforeAutospacing="1" w:after="100" w:afterAutospacing="1"/>
      <w:jc w:val="center"/>
    </w:pPr>
    <w:rPr>
      <w:sz w:val="18"/>
      <w:szCs w:val="18"/>
    </w:rPr>
  </w:style>
  <w:style w:type="paragraph" w:customStyle="1" w:styleId="xl45">
    <w:name w:val="xl45"/>
    <w:basedOn w:val="Normal"/>
    <w:pPr>
      <w:pBdr>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46">
    <w:name w:val="xl46"/>
    <w:basedOn w:val="Normal"/>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7">
    <w:name w:val="xl47"/>
    <w:basedOn w:val="Normal"/>
    <w:pPr>
      <w:pBdr>
        <w:bottom w:val="single" w:sz="8" w:space="0" w:color="auto"/>
        <w:right w:val="single" w:sz="4" w:space="0" w:color="auto"/>
      </w:pBdr>
      <w:spacing w:before="100" w:beforeAutospacing="1" w:after="100" w:afterAutospacing="1"/>
      <w:jc w:val="center"/>
    </w:pPr>
    <w:rPr>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jc w:val="center"/>
    </w:pPr>
    <w:rPr>
      <w:sz w:val="18"/>
      <w:szCs w:val="18"/>
    </w:rPr>
  </w:style>
  <w:style w:type="paragraph" w:customStyle="1" w:styleId="xl49">
    <w:name w:val="xl49"/>
    <w:basedOn w:val="Normal"/>
    <w:pPr>
      <w:pBdr>
        <w:top w:val="single" w:sz="4" w:space="0" w:color="auto"/>
        <w:right w:val="single" w:sz="4" w:space="0" w:color="auto"/>
      </w:pBdr>
      <w:spacing w:before="100" w:beforeAutospacing="1" w:after="100" w:afterAutospacing="1"/>
      <w:jc w:val="center"/>
    </w:pPr>
    <w:rPr>
      <w:sz w:val="18"/>
      <w:szCs w:val="18"/>
    </w:rPr>
  </w:style>
  <w:style w:type="paragraph" w:customStyle="1" w:styleId="xl50">
    <w:name w:val="xl50"/>
    <w:basedOn w:val="Normal"/>
    <w:pPr>
      <w:pBdr>
        <w:right w:val="single" w:sz="4" w:space="0" w:color="auto"/>
      </w:pBdr>
      <w:spacing w:before="100" w:beforeAutospacing="1" w:after="100" w:afterAutospacing="1"/>
      <w:jc w:val="center"/>
    </w:pPr>
    <w:rPr>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sz w:val="18"/>
      <w:szCs w:val="18"/>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Pr>
      <w:b/>
      <w:bCs/>
    </w:rPr>
  </w:style>
  <w:style w:type="character" w:customStyle="1" w:styleId="refpreview2">
    <w:name w:val="refpreview2"/>
    <w:rPr>
      <w:vanish/>
      <w:webHidden w:val="0"/>
      <w:shd w:val="clear" w:color="auto" w:fill="EEEEEE"/>
      <w:specVanish w:val="0"/>
    </w:rPr>
  </w:style>
  <w:style w:type="paragraph" w:styleId="NormalWeb">
    <w:name w:val="Normal (Web)"/>
    <w:basedOn w:val="Normal"/>
    <w:pPr>
      <w:spacing w:before="100" w:beforeAutospacing="1" w:after="100" w:afterAutospacing="1" w:line="360" w:lineRule="auto"/>
    </w:pPr>
    <w:rPr>
      <w:color w:val="000000"/>
      <w:lang w:val="ro-RO" w:eastAsia="ro-RO"/>
    </w:rPr>
  </w:style>
  <w:style w:type="character" w:customStyle="1" w:styleId="hit">
    <w:name w:val="hit"/>
    <w:basedOn w:val="Policepardfaut"/>
  </w:style>
  <w:style w:type="character" w:styleId="Accentuation">
    <w:name w:val="Emphasis"/>
    <w:uiPriority w:val="20"/>
    <w:qFormat/>
    <w:rPr>
      <w:i/>
      <w:iCs/>
    </w:rPr>
  </w:style>
  <w:style w:type="character" w:styleId="Numrodeligne">
    <w:name w:val="line number"/>
    <w:basedOn w:val="Policepardfaut"/>
  </w:style>
  <w:style w:type="paragraph" w:styleId="En-tte">
    <w:name w:val="header"/>
    <w:basedOn w:val="Normal"/>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customStyle="1" w:styleId="CharCharCharCharChar">
    <w:name w:val="Char Char Char Char Char"/>
    <w:basedOn w:val="Normal"/>
    <w:rPr>
      <w:lang w:val="pl-PL" w:eastAsia="pl-PL"/>
    </w:rPr>
  </w:style>
  <w:style w:type="paragraph" w:customStyle="1" w:styleId="CaracterCaracterCharChar">
    <w:name w:val="Caracter Caracter Char Char"/>
    <w:basedOn w:val="Normal"/>
    <w:rPr>
      <w:rFonts w:cs="Mangal"/>
      <w:lang w:val="pl-PL" w:eastAsia="pl-PL" w:bidi="hi-IN"/>
    </w:rPr>
  </w:style>
  <w:style w:type="character" w:customStyle="1" w:styleId="apple-converted-space">
    <w:name w:val="apple-converted-space"/>
    <w:rsid w:val="00C77917"/>
  </w:style>
  <w:style w:type="paragraph" w:customStyle="1" w:styleId="SAP-Paragraph">
    <w:name w:val="SAP-Paragraph"/>
    <w:link w:val="SAP-ParagraphChar"/>
    <w:rsid w:val="00FA5416"/>
    <w:pPr>
      <w:adjustRightInd w:val="0"/>
      <w:snapToGrid w:val="0"/>
      <w:spacing w:line="240" w:lineRule="exact"/>
      <w:ind w:firstLineChars="100" w:firstLine="100"/>
      <w:jc w:val="both"/>
    </w:pPr>
    <w:rPr>
      <w:szCs w:val="24"/>
      <w:lang w:val="en-AU" w:eastAsia="zh-CN"/>
    </w:rPr>
  </w:style>
  <w:style w:type="character" w:customStyle="1" w:styleId="SAP-ParagraphChar">
    <w:name w:val="SAP-Paragraph Char"/>
    <w:link w:val="SAP-Paragraph"/>
    <w:rsid w:val="00FA5416"/>
    <w:rPr>
      <w:szCs w:val="24"/>
      <w:lang w:val="en-AU" w:eastAsia="zh-CN"/>
    </w:rPr>
  </w:style>
  <w:style w:type="paragraph" w:customStyle="1" w:styleId="SAP-Equation">
    <w:name w:val="SAP-Equation"/>
    <w:qFormat/>
    <w:rsid w:val="00FA5416"/>
    <w:pPr>
      <w:tabs>
        <w:tab w:val="center" w:pos="2646"/>
        <w:tab w:val="right" w:pos="5292"/>
      </w:tabs>
      <w:jc w:val="right"/>
    </w:pPr>
    <w:rPr>
      <w:szCs w:val="18"/>
      <w:lang w:val="en-US" w:eastAsia="zh-CN"/>
    </w:rPr>
  </w:style>
  <w:style w:type="character" w:customStyle="1" w:styleId="UnresolvedMention">
    <w:name w:val="Unresolved Mention"/>
    <w:basedOn w:val="Policepardfaut"/>
    <w:uiPriority w:val="99"/>
    <w:semiHidden/>
    <w:unhideWhenUsed/>
    <w:rsid w:val="00A02B30"/>
    <w:rPr>
      <w:color w:val="605E5C"/>
      <w:shd w:val="clear" w:color="auto" w:fill="E1DFDD"/>
    </w:rPr>
  </w:style>
  <w:style w:type="paragraph" w:styleId="Paragraphedeliste">
    <w:name w:val="List Paragraph"/>
    <w:basedOn w:val="Normal"/>
    <w:uiPriority w:val="34"/>
    <w:qFormat/>
    <w:rsid w:val="00A2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297">
      <w:bodyDiv w:val="1"/>
      <w:marLeft w:val="0"/>
      <w:marRight w:val="0"/>
      <w:marTop w:val="0"/>
      <w:marBottom w:val="0"/>
      <w:divBdr>
        <w:top w:val="none" w:sz="0" w:space="0" w:color="auto"/>
        <w:left w:val="none" w:sz="0" w:space="0" w:color="auto"/>
        <w:bottom w:val="none" w:sz="0" w:space="0" w:color="auto"/>
        <w:right w:val="none" w:sz="0" w:space="0" w:color="auto"/>
      </w:divBdr>
    </w:div>
    <w:div w:id="710301892">
      <w:bodyDiv w:val="1"/>
      <w:marLeft w:val="0"/>
      <w:marRight w:val="0"/>
      <w:marTop w:val="0"/>
      <w:marBottom w:val="0"/>
      <w:divBdr>
        <w:top w:val="none" w:sz="0" w:space="0" w:color="auto"/>
        <w:left w:val="none" w:sz="0" w:space="0" w:color="auto"/>
        <w:bottom w:val="none" w:sz="0" w:space="0" w:color="auto"/>
        <w:right w:val="none" w:sz="0" w:space="0" w:color="auto"/>
      </w:divBdr>
    </w:div>
    <w:div w:id="984243702">
      <w:bodyDiv w:val="1"/>
      <w:marLeft w:val="0"/>
      <w:marRight w:val="0"/>
      <w:marTop w:val="0"/>
      <w:marBottom w:val="0"/>
      <w:divBdr>
        <w:top w:val="none" w:sz="0" w:space="0" w:color="auto"/>
        <w:left w:val="none" w:sz="0" w:space="0" w:color="auto"/>
        <w:bottom w:val="none" w:sz="0" w:space="0" w:color="auto"/>
        <w:right w:val="none" w:sz="0" w:space="0" w:color="auto"/>
      </w:divBdr>
      <w:divsChild>
        <w:div w:id="332294740">
          <w:marLeft w:val="10"/>
          <w:marRight w:val="0"/>
          <w:marTop w:val="0"/>
          <w:marBottom w:val="0"/>
          <w:divBdr>
            <w:top w:val="none" w:sz="0" w:space="0" w:color="auto"/>
            <w:left w:val="none" w:sz="0" w:space="0" w:color="auto"/>
            <w:bottom w:val="none" w:sz="0" w:space="0" w:color="auto"/>
            <w:right w:val="none" w:sz="0" w:space="0" w:color="auto"/>
          </w:divBdr>
          <w:divsChild>
            <w:div w:id="1633171407">
              <w:marLeft w:val="0"/>
              <w:marRight w:val="0"/>
              <w:marTop w:val="0"/>
              <w:marBottom w:val="0"/>
              <w:divBdr>
                <w:top w:val="single" w:sz="18" w:space="6" w:color="006699"/>
                <w:left w:val="none" w:sz="0" w:space="0" w:color="auto"/>
                <w:bottom w:val="none" w:sz="0" w:space="0" w:color="auto"/>
                <w:right w:val="none" w:sz="0" w:space="0" w:color="auto"/>
              </w:divBdr>
            </w:div>
          </w:divsChild>
        </w:div>
      </w:divsChild>
    </w:div>
    <w:div w:id="1148204361">
      <w:bodyDiv w:val="1"/>
      <w:marLeft w:val="0"/>
      <w:marRight w:val="0"/>
      <w:marTop w:val="0"/>
      <w:marBottom w:val="0"/>
      <w:divBdr>
        <w:top w:val="none" w:sz="0" w:space="0" w:color="auto"/>
        <w:left w:val="none" w:sz="0" w:space="0" w:color="auto"/>
        <w:bottom w:val="none" w:sz="0" w:space="0" w:color="auto"/>
        <w:right w:val="none" w:sz="0" w:space="0" w:color="auto"/>
      </w:divBdr>
      <w:divsChild>
        <w:div w:id="1013607170">
          <w:marLeft w:val="10"/>
          <w:marRight w:val="0"/>
          <w:marTop w:val="0"/>
          <w:marBottom w:val="0"/>
          <w:divBdr>
            <w:top w:val="none" w:sz="0" w:space="0" w:color="auto"/>
            <w:left w:val="none" w:sz="0" w:space="0" w:color="auto"/>
            <w:bottom w:val="none" w:sz="0" w:space="0" w:color="auto"/>
            <w:right w:val="none" w:sz="0" w:space="0" w:color="auto"/>
          </w:divBdr>
          <w:divsChild>
            <w:div w:id="1727409440">
              <w:marLeft w:val="0"/>
              <w:marRight w:val="0"/>
              <w:marTop w:val="0"/>
              <w:marBottom w:val="0"/>
              <w:divBdr>
                <w:top w:val="single" w:sz="36" w:space="6" w:color="006699"/>
                <w:left w:val="none" w:sz="0" w:space="0" w:color="auto"/>
                <w:bottom w:val="none" w:sz="0" w:space="0" w:color="auto"/>
                <w:right w:val="none" w:sz="0" w:space="0" w:color="auto"/>
              </w:divBdr>
            </w:div>
          </w:divsChild>
        </w:div>
      </w:divsChild>
    </w:div>
    <w:div w:id="1181162101">
      <w:bodyDiv w:val="1"/>
      <w:marLeft w:val="0"/>
      <w:marRight w:val="0"/>
      <w:marTop w:val="0"/>
      <w:marBottom w:val="0"/>
      <w:divBdr>
        <w:top w:val="none" w:sz="0" w:space="0" w:color="auto"/>
        <w:left w:val="none" w:sz="0" w:space="0" w:color="auto"/>
        <w:bottom w:val="none" w:sz="0" w:space="0" w:color="auto"/>
        <w:right w:val="none" w:sz="0" w:space="0" w:color="auto"/>
      </w:divBdr>
    </w:div>
    <w:div w:id="1307317871">
      <w:bodyDiv w:val="1"/>
      <w:marLeft w:val="0"/>
      <w:marRight w:val="0"/>
      <w:marTop w:val="0"/>
      <w:marBottom w:val="0"/>
      <w:divBdr>
        <w:top w:val="none" w:sz="0" w:space="0" w:color="auto"/>
        <w:left w:val="none" w:sz="0" w:space="0" w:color="auto"/>
        <w:bottom w:val="none" w:sz="0" w:space="0" w:color="auto"/>
        <w:right w:val="none" w:sz="0" w:space="0" w:color="auto"/>
      </w:divBdr>
    </w:div>
    <w:div w:id="1868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ekdouaou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cal.boivin@hesge.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ghezzehei@ucmerced.edu" TargetMode="External"/><Relationship Id="rId4" Type="http://schemas.microsoft.com/office/2007/relationships/stylesWithEffects" Target="stylesWithEffects.xml"/><Relationship Id="rId9" Type="http://schemas.openxmlformats.org/officeDocument/2006/relationships/hyperlink" Target="mailto:giuseppe.ferrara@unib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3E62-33CC-42D8-8558-48531C69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473</Words>
  <Characters>3054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Article manuscript</vt:lpstr>
      <vt:lpstr>Article manuscript</vt:lpstr>
    </vt:vector>
  </TitlesOfParts>
  <Company>ZF Lednice</Company>
  <LinksUpToDate>false</LinksUpToDate>
  <CharactersWithSpaces>3520</CharactersWithSpaces>
  <SharedDoc>false</SharedDoc>
  <HLinks>
    <vt:vector size="78" baseType="variant">
      <vt:variant>
        <vt:i4>2162796</vt:i4>
      </vt:variant>
      <vt:variant>
        <vt:i4>39</vt:i4>
      </vt:variant>
      <vt:variant>
        <vt:i4>0</vt:i4>
      </vt:variant>
      <vt:variant>
        <vt:i4>5</vt:i4>
      </vt:variant>
      <vt:variant>
        <vt:lpwstr>http://www.presidency.ro/static.pdf</vt:lpwstr>
      </vt:variant>
      <vt:variant>
        <vt:lpwstr/>
      </vt:variant>
      <vt:variant>
        <vt:i4>7929982</vt:i4>
      </vt:variant>
      <vt:variant>
        <vt:i4>33</vt:i4>
      </vt:variant>
      <vt:variant>
        <vt:i4>0</vt:i4>
      </vt:variant>
      <vt:variant>
        <vt:i4>5</vt:i4>
      </vt:variant>
      <vt:variant>
        <vt:lpwstr>http://www.notulaebotanicae.ro/index.php/nbha/about/submissions</vt:lpwstr>
      </vt:variant>
      <vt:variant>
        <vt:lpwstr>onlineSubmissions</vt:lpwstr>
      </vt:variant>
      <vt:variant>
        <vt:i4>1310846</vt:i4>
      </vt:variant>
      <vt:variant>
        <vt:i4>30</vt:i4>
      </vt:variant>
      <vt:variant>
        <vt:i4>0</vt:i4>
      </vt:variant>
      <vt:variant>
        <vt:i4>5</vt:i4>
      </vt:variant>
      <vt:variant>
        <vt:lpwstr>mailto:rsmith@yahoo.co.aus</vt:lpwstr>
      </vt:variant>
      <vt:variant>
        <vt:lpwstr/>
      </vt:variant>
      <vt:variant>
        <vt:i4>6357072</vt:i4>
      </vt:variant>
      <vt:variant>
        <vt:i4>27</vt:i4>
      </vt:variant>
      <vt:variant>
        <vt:i4>0</vt:i4>
      </vt:variant>
      <vt:variant>
        <vt:i4>5</vt:i4>
      </vt:variant>
      <vt:variant>
        <vt:lpwstr>mailto:pwilliams@gmail.com</vt:lpwstr>
      </vt:variant>
      <vt:variant>
        <vt:lpwstr/>
      </vt:variant>
      <vt:variant>
        <vt:i4>1310846</vt:i4>
      </vt:variant>
      <vt:variant>
        <vt:i4>24</vt:i4>
      </vt:variant>
      <vt:variant>
        <vt:i4>0</vt:i4>
      </vt:variant>
      <vt:variant>
        <vt:i4>5</vt:i4>
      </vt:variant>
      <vt:variant>
        <vt:lpwstr>mailto:rsmith@yahoo.co.aus</vt:lpwstr>
      </vt:variant>
      <vt:variant>
        <vt:lpwstr/>
      </vt:variant>
      <vt:variant>
        <vt:i4>1310846</vt:i4>
      </vt:variant>
      <vt:variant>
        <vt:i4>21</vt:i4>
      </vt:variant>
      <vt:variant>
        <vt:i4>0</vt:i4>
      </vt:variant>
      <vt:variant>
        <vt:i4>5</vt:i4>
      </vt:variant>
      <vt:variant>
        <vt:lpwstr>mailto:rsmith@yahoo.co.aus</vt:lpwstr>
      </vt:variant>
      <vt:variant>
        <vt:lpwstr/>
      </vt:variant>
      <vt:variant>
        <vt:i4>6357072</vt:i4>
      </vt:variant>
      <vt:variant>
        <vt:i4>18</vt:i4>
      </vt:variant>
      <vt:variant>
        <vt:i4>0</vt:i4>
      </vt:variant>
      <vt:variant>
        <vt:i4>5</vt:i4>
      </vt:variant>
      <vt:variant>
        <vt:lpwstr>mailto:pwilliams@gmail.com</vt:lpwstr>
      </vt:variant>
      <vt:variant>
        <vt:lpwstr/>
      </vt:variant>
      <vt:variant>
        <vt:i4>1310846</vt:i4>
      </vt:variant>
      <vt:variant>
        <vt:i4>15</vt:i4>
      </vt:variant>
      <vt:variant>
        <vt:i4>0</vt:i4>
      </vt:variant>
      <vt:variant>
        <vt:i4>5</vt:i4>
      </vt:variant>
      <vt:variant>
        <vt:lpwstr>mailto:rsmith@yahoo.co.aus</vt:lpwstr>
      </vt:variant>
      <vt:variant>
        <vt:lpwstr/>
      </vt:variant>
      <vt:variant>
        <vt:i4>327718</vt:i4>
      </vt:variant>
      <vt:variant>
        <vt:i4>12</vt:i4>
      </vt:variant>
      <vt:variant>
        <vt:i4>0</vt:i4>
      </vt:variant>
      <vt:variant>
        <vt:i4>5</vt:i4>
      </vt:variant>
      <vt:variant>
        <vt:lpwstr>mailto:mpaoletti@unibo.it</vt:lpwstr>
      </vt:variant>
      <vt:variant>
        <vt:lpwstr/>
      </vt:variant>
      <vt:variant>
        <vt:i4>4915236</vt:i4>
      </vt:variant>
      <vt:variant>
        <vt:i4>9</vt:i4>
      </vt:variant>
      <vt:variant>
        <vt:i4>0</vt:i4>
      </vt:variant>
      <vt:variant>
        <vt:i4>5</vt:i4>
      </vt:variant>
      <vt:variant>
        <vt:lpwstr>mailto:jprohens@btc.upv.es</vt:lpwstr>
      </vt:variant>
      <vt:variant>
        <vt:lpwstr/>
      </vt:variant>
      <vt:variant>
        <vt:i4>2162708</vt:i4>
      </vt:variant>
      <vt:variant>
        <vt:i4>6</vt:i4>
      </vt:variant>
      <vt:variant>
        <vt:i4>0</vt:i4>
      </vt:variant>
      <vt:variant>
        <vt:i4>5</vt:i4>
      </vt:variant>
      <vt:variant>
        <vt:lpwstr>mailto:janick@purdue.edu</vt:lpwstr>
      </vt:variant>
      <vt:variant>
        <vt:lpwstr/>
      </vt:variant>
      <vt:variant>
        <vt:i4>6291563</vt:i4>
      </vt:variant>
      <vt:variant>
        <vt:i4>3</vt:i4>
      </vt:variant>
      <vt:variant>
        <vt:i4>0</vt:i4>
      </vt:variant>
      <vt:variant>
        <vt:i4>5</vt:i4>
      </vt:variant>
      <vt:variant>
        <vt:lpwstr>C:\Users\Radu E. SESTRAS\Notulae Botanicae\Notulae Botanicae Horti Agrobotanici Cluj-Napoca</vt:lpwstr>
      </vt:variant>
      <vt:variant>
        <vt:lpwstr/>
      </vt:variant>
      <vt:variant>
        <vt:i4>786440</vt:i4>
      </vt:variant>
      <vt:variant>
        <vt:i4>0</vt:i4>
      </vt:variant>
      <vt:variant>
        <vt:i4>0</vt:i4>
      </vt:variant>
      <vt:variant>
        <vt:i4>5</vt:i4>
      </vt:variant>
      <vt:variant>
        <vt:lpwstr>http://www.notulaebotanicae.ro/index.php/nbha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manuscript</dc:title>
  <dc:subject/>
  <dc:creator>R Sestras</dc:creator>
  <cp:keywords/>
  <cp:lastModifiedBy>kpc</cp:lastModifiedBy>
  <cp:revision>8</cp:revision>
  <dcterms:created xsi:type="dcterms:W3CDTF">2020-03-21T14:53:00Z</dcterms:created>
  <dcterms:modified xsi:type="dcterms:W3CDTF">2022-04-03T11:00:00Z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du Sestras">
    <vt:lpwstr>Not Bot Hort Agrobot Cluj</vt:lpwstr>
  </property>
</Properties>
</file>